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E824" w14:textId="77777777" w:rsidR="00FD20FA" w:rsidRPr="00FD20FA" w:rsidRDefault="00FD20FA" w:rsidP="00FD20FA">
      <w:pPr>
        <w:spacing w:after="128" w:line="240" w:lineRule="auto"/>
        <w:jc w:val="both"/>
        <w:rPr>
          <w:rFonts w:ascii="Cambria" w:eastAsia="Cambria" w:hAnsi="Cambria" w:cs="Cambria"/>
          <w:b/>
          <w:sz w:val="26"/>
          <w:szCs w:val="26"/>
        </w:rPr>
      </w:pPr>
      <w:r w:rsidRPr="00FD20FA">
        <w:rPr>
          <w:rFonts w:ascii="Cambria" w:eastAsia="Cambria" w:hAnsi="Cambria" w:cs="Cambria"/>
          <w:b/>
          <w:bCs/>
          <w:sz w:val="26"/>
          <w:szCs w:val="26"/>
        </w:rPr>
        <w:t>VISTO PER AFFARI (tipo “C”)</w:t>
      </w:r>
    </w:p>
    <w:p w14:paraId="718EA230" w14:textId="77777777" w:rsidR="00FD20FA" w:rsidRPr="00FD20FA" w:rsidRDefault="00FD20FA" w:rsidP="00FD20FA">
      <w:pPr>
        <w:spacing w:after="128" w:line="240" w:lineRule="auto"/>
        <w:jc w:val="both"/>
        <w:rPr>
          <w:rFonts w:ascii="Cambria" w:eastAsia="Cambria" w:hAnsi="Cambria" w:cs="Cambria"/>
          <w:bCs/>
          <w:sz w:val="26"/>
          <w:szCs w:val="26"/>
        </w:rPr>
      </w:pPr>
      <w:r w:rsidRPr="00FD20FA">
        <w:rPr>
          <w:rFonts w:ascii="Cambria" w:eastAsia="Cambria" w:hAnsi="Cambria" w:cs="Cambria"/>
          <w:bCs/>
          <w:sz w:val="26"/>
          <w:szCs w:val="26"/>
        </w:rPr>
        <w:t>Il visto per affari è richiesto per le persone che intendono recarsi in Italia per un breve periodo, non superiore a 90 giorni, per motivi di lavoro, quali trattative commerciali, firma di contratti, collaudo o test di prodotti, formazione professionale o tecnica, oppure partecipazione a fiere commerciali ed esposizioni.</w:t>
      </w:r>
    </w:p>
    <w:p w14:paraId="4E628623" w14:textId="77777777" w:rsidR="0027209C" w:rsidRPr="00FD20FA" w:rsidRDefault="0027209C" w:rsidP="00583938">
      <w:pPr>
        <w:spacing w:after="128" w:line="240" w:lineRule="auto"/>
        <w:jc w:val="both"/>
        <w:rPr>
          <w:rFonts w:ascii="Cambria" w:eastAsia="Cambria" w:hAnsi="Cambria" w:cs="Cambria"/>
          <w:sz w:val="26"/>
          <w:szCs w:val="26"/>
        </w:rPr>
      </w:pPr>
    </w:p>
    <w:p w14:paraId="6F308CB8" w14:textId="3733CBB3" w:rsidR="00CC505F" w:rsidRPr="00C24DC7" w:rsidRDefault="00CC505F" w:rsidP="00CC505F">
      <w:pPr>
        <w:spacing w:after="120"/>
        <w:jc w:val="both"/>
        <w:rPr>
          <w:rFonts w:ascii="Times New Roman" w:hAnsi="Times New Roman" w:cs="Times New Roman"/>
          <w:b/>
          <w:lang w:val="de-DE"/>
        </w:rPr>
      </w:pPr>
      <w:r w:rsidRPr="00C24DC7">
        <w:rPr>
          <w:rFonts w:ascii="Times New Roman" w:hAnsi="Times New Roman" w:cs="Times New Roman"/>
          <w:b/>
          <w:lang w:val="de-DE"/>
        </w:rPr>
        <w:t>CHECKLIST</w:t>
      </w:r>
      <w:r w:rsidR="00FD20FA">
        <w:rPr>
          <w:rFonts w:ascii="Times New Roman" w:hAnsi="Times New Roman" w:cs="Times New Roman"/>
          <w:b/>
          <w:lang w:val="de-DE"/>
        </w:rPr>
        <w:t xml:space="preserve"> DOCUMENTI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"/>
        <w:gridCol w:w="9258"/>
      </w:tblGrid>
      <w:tr w:rsidR="00FD20FA" w:rsidRPr="00FD20FA" w14:paraId="0FDFDCEE" w14:textId="77777777" w:rsidTr="00FD20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59F8F6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14:paraId="2CB0A612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Tutte le domande di visto Schengen devono contenere:</w:t>
            </w:r>
          </w:p>
        </w:tc>
      </w:tr>
      <w:tr w:rsidR="00FD20FA" w:rsidRPr="00FD20FA" w14:paraId="023DEE65" w14:textId="77777777" w:rsidTr="00FD20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B4884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89B052" w14:textId="281E0BD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Passaporto</w:t>
            </w:r>
            <w:r w:rsidRPr="00FD20FA">
              <w:rPr>
                <w:rFonts w:ascii="Times New Roman" w:hAnsi="Times New Roman" w:cs="Times New Roman"/>
              </w:rPr>
              <w:t xml:space="preserve"> valido per almeno 3 mesi oltre la data di scadenza del visto e con almeno due pagine bianche</w:t>
            </w:r>
            <w:r w:rsidR="00F02945">
              <w:rPr>
                <w:rFonts w:ascii="Times New Roman" w:hAnsi="Times New Roman" w:cs="Times New Roman"/>
              </w:rPr>
              <w:t xml:space="preserve"> </w:t>
            </w:r>
            <w:r w:rsidRPr="00FD20FA">
              <w:rPr>
                <w:rFonts w:ascii="Times New Roman" w:hAnsi="Times New Roman" w:cs="Times New Roman"/>
              </w:rPr>
              <w:t>disponibili per il visto e i timbri.</w:t>
            </w:r>
          </w:p>
        </w:tc>
      </w:tr>
      <w:tr w:rsidR="00FD20FA" w:rsidRPr="00FD20FA" w14:paraId="3344C7F9" w14:textId="77777777" w:rsidTr="00FD20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F3970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07B3FA1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Copia della pagina identificativa del passaporto</w:t>
            </w:r>
            <w:r w:rsidRPr="00FD20FA">
              <w:rPr>
                <w:rFonts w:ascii="Times New Roman" w:hAnsi="Times New Roman" w:cs="Times New Roman"/>
              </w:rPr>
              <w:t xml:space="preserve"> (seconda pagina), nonché delle pagine contenenti eventuali visti Schengen o italiani. Copia del precedente passaporto con visto Schengen (se disponibile).</w:t>
            </w:r>
          </w:p>
        </w:tc>
      </w:tr>
      <w:tr w:rsidR="00FD20FA" w:rsidRPr="00FD20FA" w14:paraId="53B5E474" w14:textId="77777777" w:rsidTr="00FD20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8760B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F9574FC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Permesso di soggiorno e permesso di lavoro in Vietnam per i cittadini stranieri.</w:t>
            </w:r>
          </w:p>
        </w:tc>
      </w:tr>
      <w:tr w:rsidR="00FD20FA" w:rsidRPr="00FD20FA" w14:paraId="76316351" w14:textId="77777777" w:rsidTr="00FD20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A0831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FE8EF4F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Modulo di richiesta del visto debitamente compilato in ogni sua parte e firmato dal richiedente</w:t>
            </w:r>
            <w:r w:rsidRPr="00FD20FA">
              <w:rPr>
                <w:rFonts w:ascii="Times New Roman" w:hAnsi="Times New Roman" w:cs="Times New Roman"/>
              </w:rPr>
              <w:t>.</w:t>
            </w:r>
          </w:p>
        </w:tc>
      </w:tr>
      <w:tr w:rsidR="00FD20FA" w:rsidRPr="00FD20FA" w14:paraId="2C77E61B" w14:textId="77777777" w:rsidTr="00FD20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C0E6A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C81D93D" w14:textId="168CC501" w:rsidR="00FD20FA" w:rsidRPr="00FD20FA" w:rsidRDefault="00241AD8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FD20FA" w:rsidRPr="00FD20FA">
                <w:rPr>
                  <w:rStyle w:val="Hyperlink"/>
                  <w:rFonts w:ascii="Times New Roman" w:hAnsi="Times New Roman" w:cs="Times New Roman"/>
                  <w:b/>
                  <w:bCs/>
                </w:rPr>
                <w:t>Una fotografia recente a colori formato passaporto</w:t>
              </w:r>
            </w:hyperlink>
            <w:r w:rsidR="00FD20FA" w:rsidRPr="00FD20FA">
              <w:rPr>
                <w:rFonts w:ascii="Times New Roman" w:hAnsi="Times New Roman" w:cs="Times New Roman"/>
              </w:rPr>
              <w:t xml:space="preserve"> (sfondo bianco, 35 x 40 mm, scattata negli ultimi 6 mesi), da allegare al modulo di domanda.</w:t>
            </w:r>
          </w:p>
        </w:tc>
      </w:tr>
      <w:tr w:rsidR="00FD20FA" w:rsidRPr="00FD20FA" w14:paraId="03603E4F" w14:textId="77777777" w:rsidTr="00FD20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377B2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BD3B1FD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Prenotazione del volo di andata e ritorno</w:t>
            </w:r>
            <w:r w:rsidRPr="00FD20FA">
              <w:rPr>
                <w:rFonts w:ascii="Times New Roman" w:hAnsi="Times New Roman" w:cs="Times New Roman"/>
              </w:rPr>
              <w:t>. Saranno inoltre richiesti i biglietti per eventuali altri Paesi che si intende visitare.</w:t>
            </w:r>
          </w:p>
        </w:tc>
      </w:tr>
      <w:tr w:rsidR="00FD20FA" w:rsidRPr="00FD20FA" w14:paraId="05E87487" w14:textId="77777777" w:rsidTr="00FD20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318DE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F1DD105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Prova dell’alloggio disponibile in Italia e/o in altri Paesi</w:t>
            </w:r>
            <w:r w:rsidRPr="00FD20FA">
              <w:rPr>
                <w:rFonts w:ascii="Times New Roman" w:hAnsi="Times New Roman" w:cs="Times New Roman"/>
              </w:rPr>
              <w:t>: prenotazione alberghiera, prova di sponsorizzazione e/o alloggio privato (vedere la sezione “Moduli” sul sito dell’Ambasciata).</w:t>
            </w:r>
          </w:p>
        </w:tc>
      </w:tr>
      <w:tr w:rsidR="00FD20FA" w:rsidRPr="00FD20FA" w14:paraId="5B3F4BD0" w14:textId="77777777" w:rsidTr="00FD20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B0C00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598353E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Documentazione relativa alla situazione professionale e alle risorse finanziarie/reddito.</w:t>
            </w:r>
          </w:p>
        </w:tc>
      </w:tr>
      <w:tr w:rsidR="00FD20FA" w:rsidRPr="00FD20FA" w14:paraId="289B0946" w14:textId="77777777" w:rsidTr="00FD20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C3E8F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8.1</w:t>
            </w:r>
          </w:p>
        </w:tc>
        <w:tc>
          <w:tcPr>
            <w:tcW w:w="0" w:type="auto"/>
            <w:vAlign w:val="center"/>
            <w:hideMark/>
          </w:tcPr>
          <w:p w14:paraId="758C7A30" w14:textId="77777777" w:rsid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Se il richiedente è dipendente o funzionario pubblico:</w:t>
            </w:r>
          </w:p>
          <w:p w14:paraId="748CE573" w14:textId="77777777" w:rsid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</w:rPr>
              <w:t>• Contratto di lavoro o decreto/atto di nomina;</w:t>
            </w:r>
          </w:p>
          <w:p w14:paraId="50C6B737" w14:textId="77777777" w:rsid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</w:rPr>
              <w:t>• Lettera di autorizzazione alle ferie/congedo;</w:t>
            </w:r>
          </w:p>
          <w:p w14:paraId="3C6BFEF4" w14:textId="77777777" w:rsid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</w:rPr>
              <w:t>• Estratti conto bancari originali degli ultimi 3 mesi che evidenzino l’accredito dello stipendio;</w:t>
            </w:r>
          </w:p>
          <w:p w14:paraId="548D32A6" w14:textId="77777777" w:rsid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</w:rPr>
              <w:t xml:space="preserve">Se lo stipendio non viene accreditato su conto corrente: </w:t>
            </w:r>
          </w:p>
          <w:p w14:paraId="5C2A7F9D" w14:textId="77777777" w:rsid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</w:rPr>
              <w:t>•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20FA">
              <w:rPr>
                <w:rFonts w:ascii="Times New Roman" w:hAnsi="Times New Roman" w:cs="Times New Roman"/>
              </w:rPr>
              <w:t>copia del libretto di assicurazione sociale + estratti conto bancari originali oppure estratto della carta di credito, buste paga o copia del libretto di risparmio.</w:t>
            </w:r>
          </w:p>
          <w:p w14:paraId="5608BF2D" w14:textId="66015519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I depositi di risparmio non sono considerati validi come prova di reddito personale.</w:t>
            </w:r>
          </w:p>
        </w:tc>
      </w:tr>
      <w:tr w:rsidR="00FD20FA" w:rsidRPr="00FD20FA" w14:paraId="6A0C89A8" w14:textId="77777777" w:rsidTr="00FD20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F99CB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8.2</w:t>
            </w:r>
          </w:p>
        </w:tc>
        <w:tc>
          <w:tcPr>
            <w:tcW w:w="0" w:type="auto"/>
            <w:vAlign w:val="center"/>
            <w:hideMark/>
          </w:tcPr>
          <w:p w14:paraId="5F2CF2DC" w14:textId="77777777" w:rsid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Se il richiedente è titolare d’impresa o socio/azionista:</w:t>
            </w:r>
          </w:p>
          <w:p w14:paraId="414FBC6A" w14:textId="77777777" w:rsid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</w:rPr>
              <w:t>• Copia autenticata del certificato di registrazione dell’azienda;</w:t>
            </w:r>
          </w:p>
          <w:p w14:paraId="20CDBC09" w14:textId="77777777" w:rsid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</w:rPr>
              <w:t>• Estratti conto bancari personali originali (anche per gli azionisti) oppure estratti conto aziendali (per i titolari d’impresa) degli ultimi 3 mesi;</w:t>
            </w:r>
          </w:p>
          <w:p w14:paraId="777BF901" w14:textId="2AFC0161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</w:rPr>
              <w:t>• Documentazione relativa al pagamento delle imposte degli ultimi 3 mesi.</w:t>
            </w:r>
          </w:p>
        </w:tc>
      </w:tr>
      <w:tr w:rsidR="00FD20FA" w:rsidRPr="00FD20FA" w14:paraId="3239AD1F" w14:textId="77777777" w:rsidTr="00FD20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9DA41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B06E2DA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Lettera/decisione aziendale di incarico per la trasferta di lavoro all’estero</w:t>
            </w:r>
            <w:r w:rsidRPr="00FD20FA">
              <w:rPr>
                <w:rFonts w:ascii="Times New Roman" w:hAnsi="Times New Roman" w:cs="Times New Roman"/>
              </w:rPr>
              <w:t xml:space="preserve"> (originale).</w:t>
            </w:r>
          </w:p>
        </w:tc>
      </w:tr>
      <w:tr w:rsidR="00FD20FA" w:rsidRPr="00FD20FA" w14:paraId="420244E5" w14:textId="77777777" w:rsidTr="00FD20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355A0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1FE8D363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Assicurazione medica di viaggio valida per l’intero periodo di soggiorno previsto</w:t>
            </w:r>
            <w:r w:rsidRPr="00FD20FA">
              <w:rPr>
                <w:rFonts w:ascii="Times New Roman" w:hAnsi="Times New Roman" w:cs="Times New Roman"/>
              </w:rPr>
              <w:t xml:space="preserve">, valida in tutti gli Stati Schengen e che copra eventuali spese derivanti da rimpatrio per motivi medici, cure mediche urgenti, ricovero ospedaliero d’emergenza o decesso durante il soggiorno (copertura minima: </w:t>
            </w:r>
            <w:r w:rsidRPr="00FD20FA">
              <w:rPr>
                <w:rFonts w:ascii="Times New Roman" w:hAnsi="Times New Roman" w:cs="Times New Roman"/>
                <w:b/>
                <w:bCs/>
              </w:rPr>
              <w:t>30.000 EUR</w:t>
            </w:r>
            <w:r w:rsidRPr="00FD20FA">
              <w:rPr>
                <w:rFonts w:ascii="Times New Roman" w:hAnsi="Times New Roman" w:cs="Times New Roman"/>
              </w:rPr>
              <w:t>).</w:t>
            </w:r>
          </w:p>
        </w:tc>
      </w:tr>
      <w:tr w:rsidR="00FD20FA" w:rsidRPr="00FD20FA" w14:paraId="1394FD51" w14:textId="77777777" w:rsidTr="00FD20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9ED6A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9B5EEC0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Copia della carta d’identità oppure certificato di residenza (modello CT07).</w:t>
            </w:r>
          </w:p>
        </w:tc>
      </w:tr>
      <w:tr w:rsidR="00FD20FA" w:rsidRPr="00FD20FA" w14:paraId="63D41DDA" w14:textId="77777777" w:rsidTr="00FD20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6BD6E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45DF6DC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Lettera d’invito da parte della società italiana (secondo il modello disponibile sul sito dell’Ambasciata).</w:t>
            </w:r>
          </w:p>
        </w:tc>
      </w:tr>
      <w:tr w:rsidR="00FD20FA" w:rsidRPr="00FD20FA" w14:paraId="7C1CA1F2" w14:textId="77777777" w:rsidTr="00FD20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A1C6B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C71281C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Copia del passaporto o della carta d’identità nazionale della persona che invita.</w:t>
            </w:r>
          </w:p>
        </w:tc>
      </w:tr>
      <w:tr w:rsidR="00FD20FA" w:rsidRPr="00FD20FA" w14:paraId="1E49BD73" w14:textId="77777777" w:rsidTr="00FD20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DB0B4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DF0E9E4" w14:textId="20EC62A9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</w:rPr>
              <w:t xml:space="preserve">Copia della </w:t>
            </w:r>
            <w:r w:rsidRPr="00FD20FA">
              <w:rPr>
                <w:rFonts w:ascii="Times New Roman" w:hAnsi="Times New Roman" w:cs="Times New Roman"/>
                <w:b/>
                <w:bCs/>
              </w:rPr>
              <w:t>Visura Camerale</w:t>
            </w:r>
            <w:r w:rsidRPr="00FD20FA">
              <w:rPr>
                <w:rFonts w:ascii="Times New Roman" w:hAnsi="Times New Roman" w:cs="Times New Roman"/>
              </w:rPr>
              <w:t xml:space="preserve"> della società italiana invitante.</w:t>
            </w:r>
          </w:p>
        </w:tc>
      </w:tr>
      <w:tr w:rsidR="00FD20FA" w:rsidRPr="00FD20FA" w14:paraId="2B15435D" w14:textId="77777777" w:rsidTr="00FD20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5B4BB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6231625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Copia del contratto di compravendita tra le due società</w:t>
            </w:r>
            <w:r w:rsidRPr="00FD20FA">
              <w:rPr>
                <w:rFonts w:ascii="Times New Roman" w:hAnsi="Times New Roman" w:cs="Times New Roman"/>
              </w:rPr>
              <w:t xml:space="preserve"> (se presente).</w:t>
            </w:r>
          </w:p>
        </w:tc>
      </w:tr>
      <w:tr w:rsidR="00FD20FA" w:rsidRPr="00FD20FA" w14:paraId="1A82F5A1" w14:textId="77777777" w:rsidTr="00FD20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609EB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D7772FB" w14:textId="77777777" w:rsidR="00FD20FA" w:rsidRPr="00FD20FA" w:rsidRDefault="00FD20FA" w:rsidP="00FD20F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20FA">
              <w:rPr>
                <w:rFonts w:ascii="Times New Roman" w:hAnsi="Times New Roman" w:cs="Times New Roman"/>
              </w:rPr>
              <w:t>Qualsiasi altro documento a supporto della domanda di visto può essere presentato dal richiedente oppure richiesto dall’Ufficio Visti.</w:t>
            </w:r>
          </w:p>
        </w:tc>
      </w:tr>
    </w:tbl>
    <w:p w14:paraId="2D15F170" w14:textId="4C86C832" w:rsidR="00FD20FA" w:rsidRPr="00FD20FA" w:rsidRDefault="00FD20FA" w:rsidP="00FD20FA">
      <w:pPr>
        <w:spacing w:after="120"/>
        <w:jc w:val="both"/>
        <w:rPr>
          <w:rFonts w:ascii="Times New Roman" w:hAnsi="Times New Roman" w:cs="Times New Roman"/>
        </w:rPr>
      </w:pPr>
    </w:p>
    <w:p w14:paraId="13150F4F" w14:textId="77777777" w:rsidR="00525B87" w:rsidRPr="00525B87" w:rsidRDefault="00525B87" w:rsidP="00525B87">
      <w:pPr>
        <w:spacing w:after="120"/>
        <w:jc w:val="both"/>
        <w:rPr>
          <w:rFonts w:ascii="Times New Roman" w:hAnsi="Times New Roman" w:cs="Times New Roman"/>
        </w:rPr>
      </w:pPr>
      <w:r w:rsidRPr="00525B87">
        <w:rPr>
          <w:rFonts w:ascii="Times New Roman" w:hAnsi="Times New Roman" w:cs="Times New Roman"/>
        </w:rPr>
        <w:t>La documentazione presentata in lingua vietnamita va sempre presentata in copia conforme all’originale e accompagnata da una traduzione in inglese o italiano.</w:t>
      </w:r>
    </w:p>
    <w:p w14:paraId="29F8FE9A" w14:textId="77777777" w:rsidR="00525B87" w:rsidRPr="00525B87" w:rsidRDefault="00525B87" w:rsidP="00525B87">
      <w:pPr>
        <w:spacing w:after="120"/>
        <w:jc w:val="both"/>
        <w:rPr>
          <w:rFonts w:ascii="Times New Roman" w:hAnsi="Times New Roman" w:cs="Times New Roman"/>
        </w:rPr>
      </w:pPr>
      <w:r w:rsidRPr="00525B87">
        <w:rPr>
          <w:rFonts w:ascii="Times New Roman" w:hAnsi="Times New Roman" w:cs="Times New Roman"/>
          <w:b/>
          <w:bCs/>
          <w:u w:val="single"/>
        </w:rPr>
        <w:t>La documentazione presentata dai richiedenti a supporto della domanda di visto non sarà restituita in nessun caso</w:t>
      </w:r>
      <w:r w:rsidRPr="00525B87">
        <w:rPr>
          <w:rFonts w:ascii="Times New Roman" w:hAnsi="Times New Roman" w:cs="Times New Roman"/>
        </w:rPr>
        <w:t>.</w:t>
      </w:r>
      <w:r w:rsidRPr="00525B87">
        <w:rPr>
          <w:rFonts w:ascii="Times New Roman" w:hAnsi="Times New Roman" w:cs="Times New Roman"/>
          <w:i/>
          <w:iCs/>
        </w:rPr>
        <w:t> </w:t>
      </w:r>
    </w:p>
    <w:p w14:paraId="504C1690" w14:textId="59C701A7" w:rsidR="00525B87" w:rsidRPr="00525B87" w:rsidRDefault="00525B87" w:rsidP="00525B87">
      <w:pPr>
        <w:spacing w:after="120"/>
        <w:jc w:val="both"/>
        <w:rPr>
          <w:rFonts w:ascii="Times New Roman" w:hAnsi="Times New Roman" w:cs="Times New Roman"/>
        </w:rPr>
      </w:pPr>
      <w:r w:rsidRPr="00525B87">
        <w:rPr>
          <w:rFonts w:ascii="Times New Roman" w:hAnsi="Times New Roman" w:cs="Times New Roman"/>
        </w:rPr>
        <w:t xml:space="preserve">Le lettere di invito dall’Italia e le dichiarazioni di ospitalità </w:t>
      </w:r>
      <w:r w:rsidRPr="00241AD8">
        <w:rPr>
          <w:rFonts w:ascii="Times New Roman" w:hAnsi="Times New Roman" w:cs="Times New Roman"/>
        </w:rPr>
        <w:t>per affari</w:t>
      </w:r>
      <w:r w:rsidR="00F02945" w:rsidRPr="00241AD8">
        <w:rPr>
          <w:rFonts w:ascii="Times New Roman" w:hAnsi="Times New Roman" w:cs="Times New Roman"/>
        </w:rPr>
        <w:t xml:space="preserve"> </w:t>
      </w:r>
      <w:r w:rsidRPr="00241AD8">
        <w:rPr>
          <w:rFonts w:ascii="Times New Roman" w:hAnsi="Times New Roman" w:cs="Times New Roman"/>
        </w:rPr>
        <w:t>(</w:t>
      </w:r>
      <w:hyperlink r:id="rId7" w:history="1">
        <w:r w:rsidR="00241AD8" w:rsidRPr="00241AD8">
          <w:rPr>
            <w:rStyle w:val="Hyperlink"/>
            <w:rFonts w:ascii="Times New Roman" w:hAnsi="Times New Roman" w:cs="Times New Roman"/>
          </w:rPr>
          <w:t xml:space="preserve">link alla </w:t>
        </w:r>
        <w:r w:rsidRPr="00241AD8">
          <w:rPr>
            <w:rStyle w:val="Hyperlink"/>
            <w:rFonts w:ascii="Times New Roman" w:hAnsi="Times New Roman" w:cs="Times New Roman"/>
          </w:rPr>
          <w:t>MODULISTICA</w:t>
        </w:r>
      </w:hyperlink>
      <w:r w:rsidRPr="00241AD8">
        <w:rPr>
          <w:rFonts w:ascii="Times New Roman" w:hAnsi="Times New Roman" w:cs="Times New Roman"/>
        </w:rPr>
        <w:t>) devono</w:t>
      </w:r>
      <w:r w:rsidRPr="00525B87">
        <w:rPr>
          <w:rFonts w:ascii="Times New Roman" w:hAnsi="Times New Roman" w:cs="Times New Roman"/>
        </w:rPr>
        <w:t xml:space="preserve"> essere sempre anticipate dall’invitante/dichiarante all’Ufficio Visti per e-mail all’indirizzo di posta elettronica </w:t>
      </w:r>
      <w:hyperlink r:id="rId8" w:history="1">
        <w:r w:rsidRPr="00525B87">
          <w:rPr>
            <w:rStyle w:val="Hyperlink"/>
            <w:rFonts w:ascii="Times New Roman" w:hAnsi="Times New Roman" w:cs="Times New Roman"/>
          </w:rPr>
          <w:t>visti.hanoi@esteri.it</w:t>
        </w:r>
      </w:hyperlink>
      <w:r w:rsidRPr="00525B87">
        <w:rPr>
          <w:rFonts w:ascii="Times New Roman" w:hAnsi="Times New Roman" w:cs="Times New Roman"/>
        </w:rPr>
        <w:t>.</w:t>
      </w:r>
    </w:p>
    <w:p w14:paraId="19A78151" w14:textId="77777777" w:rsidR="00FD20FA" w:rsidRPr="00FD20FA" w:rsidRDefault="00FD20FA" w:rsidP="00CC505F">
      <w:pPr>
        <w:spacing w:after="120"/>
        <w:jc w:val="both"/>
        <w:rPr>
          <w:rFonts w:ascii="Times New Roman" w:hAnsi="Times New Roman" w:cs="Times New Roman"/>
        </w:rPr>
      </w:pPr>
    </w:p>
    <w:sectPr w:rsidR="00FD20FA" w:rsidRPr="00FD20FA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8F6"/>
    <w:multiLevelType w:val="hybridMultilevel"/>
    <w:tmpl w:val="783E69D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1D72B3"/>
    <w:multiLevelType w:val="hybridMultilevel"/>
    <w:tmpl w:val="1C3808D6"/>
    <w:lvl w:ilvl="0" w:tplc="BFB2B1DE">
      <w:start w:val="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77062D5"/>
    <w:multiLevelType w:val="multilevel"/>
    <w:tmpl w:val="B6567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E101D"/>
    <w:multiLevelType w:val="hybridMultilevel"/>
    <w:tmpl w:val="DCAE988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584CED"/>
    <w:multiLevelType w:val="hybridMultilevel"/>
    <w:tmpl w:val="A7CE3E3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ED76B4"/>
    <w:multiLevelType w:val="multilevel"/>
    <w:tmpl w:val="334A1B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D9F1BB9"/>
    <w:multiLevelType w:val="multilevel"/>
    <w:tmpl w:val="A2424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DE60682"/>
    <w:multiLevelType w:val="multilevel"/>
    <w:tmpl w:val="BC22DB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F2D19A0"/>
    <w:multiLevelType w:val="multilevel"/>
    <w:tmpl w:val="94FE63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FC20639"/>
    <w:multiLevelType w:val="multilevel"/>
    <w:tmpl w:val="B91E58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090"/>
    <w:rsid w:val="00000CA0"/>
    <w:rsid w:val="00066B33"/>
    <w:rsid w:val="00071603"/>
    <w:rsid w:val="00236027"/>
    <w:rsid w:val="00241AD8"/>
    <w:rsid w:val="0027209C"/>
    <w:rsid w:val="002E1E17"/>
    <w:rsid w:val="003B4313"/>
    <w:rsid w:val="003D69E0"/>
    <w:rsid w:val="003E0578"/>
    <w:rsid w:val="004B5153"/>
    <w:rsid w:val="004D61D8"/>
    <w:rsid w:val="00525B87"/>
    <w:rsid w:val="00583938"/>
    <w:rsid w:val="005C0A8C"/>
    <w:rsid w:val="00680090"/>
    <w:rsid w:val="006B5135"/>
    <w:rsid w:val="006E6977"/>
    <w:rsid w:val="00796C48"/>
    <w:rsid w:val="008B44A9"/>
    <w:rsid w:val="00A44939"/>
    <w:rsid w:val="00A76A41"/>
    <w:rsid w:val="00AC68DC"/>
    <w:rsid w:val="00B00BB1"/>
    <w:rsid w:val="00B232CA"/>
    <w:rsid w:val="00B7263E"/>
    <w:rsid w:val="00C15643"/>
    <w:rsid w:val="00C808F6"/>
    <w:rsid w:val="00C95A1D"/>
    <w:rsid w:val="00CC505F"/>
    <w:rsid w:val="00D34D77"/>
    <w:rsid w:val="00DD2EF1"/>
    <w:rsid w:val="00DF5884"/>
    <w:rsid w:val="00E474CF"/>
    <w:rsid w:val="00F02945"/>
    <w:rsid w:val="00F418DD"/>
    <w:rsid w:val="00F5366F"/>
    <w:rsid w:val="00F550CF"/>
    <w:rsid w:val="00F8030E"/>
    <w:rsid w:val="00FC48C1"/>
    <w:rsid w:val="00FD15E6"/>
    <w:rsid w:val="00FD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9666"/>
  <w15:docId w15:val="{A4825449-5EBF-4D2F-8F3B-8CAB42E4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0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17B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7B47"/>
    <w:pPr>
      <w:spacing w:after="200" w:line="276" w:lineRule="auto"/>
      <w:ind w:left="720"/>
      <w:contextualSpacing/>
    </w:pPr>
    <w:rPr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27209C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209C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4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chiminh.visti@esteri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ambhanoi.esteri.it/it/servizi-consolari-e-visti/servizi-per-il-cittadino-straniero/visti/modelli-e-modulistic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cao.int/sites/default/files/FAL/Annex_A-Photograph_Guidelines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3XmS1DAkVRt4mM+KNQnv9Keuaw==">CgMxLjAyCWlkLmdqZGd4czIOaC5heGFpbzg2YzZsYmk4AHIhMUxnQVJrRkZyQjlWdll5a3RRSXFhem9WY2NvSWp0NzZi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De Santis</dc:creator>
  <cp:lastModifiedBy>Antonio Raimo</cp:lastModifiedBy>
  <cp:revision>33</cp:revision>
  <cp:lastPrinted>2026-06-16T07:49:00Z</cp:lastPrinted>
  <dcterms:created xsi:type="dcterms:W3CDTF">2024-10-23T08:51:00Z</dcterms:created>
  <dcterms:modified xsi:type="dcterms:W3CDTF">2026-06-23T09:15:00Z</dcterms:modified>
</cp:coreProperties>
</file>