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77777777" w:rsidR="002B6367" w:rsidRPr="0062521C" w:rsidRDefault="0062521C" w:rsidP="008410BB">
      <w:pPr>
        <w:pStyle w:val="Heading3"/>
        <w:keepNext w:val="0"/>
        <w:keepLines w:val="0"/>
        <w:spacing w:line="240" w:lineRule="auto"/>
        <w:jc w:val="both"/>
        <w:rPr>
          <w:rFonts w:ascii="Cambria" w:hAnsi="Cambria"/>
          <w:sz w:val="26"/>
          <w:szCs w:val="26"/>
          <w:lang w:val="en-US"/>
        </w:rPr>
      </w:pPr>
      <w:bookmarkStart w:id="0" w:name="_heading=h.jkmu17aq9t0j" w:colFirst="0" w:colLast="0"/>
      <w:bookmarkEnd w:id="0"/>
      <w:r w:rsidRPr="0062521C">
        <w:rPr>
          <w:rFonts w:ascii="Cambria" w:hAnsi="Cambria"/>
          <w:sz w:val="26"/>
          <w:szCs w:val="26"/>
          <w:lang w:val="en-US"/>
        </w:rPr>
        <w:t>National Visa for Family Reasons (Type D)</w:t>
      </w:r>
    </w:p>
    <w:p w14:paraId="00000007" w14:textId="77777777" w:rsidR="002B6367" w:rsidRPr="006F4F02" w:rsidRDefault="0062521C" w:rsidP="008410BB">
      <w:pPr>
        <w:spacing w:before="240" w:after="240" w:line="240" w:lineRule="auto"/>
        <w:jc w:val="both"/>
        <w:rPr>
          <w:rFonts w:ascii="Cambria" w:hAnsi="Cambria"/>
          <w:b/>
          <w:sz w:val="26"/>
          <w:szCs w:val="26"/>
          <w:lang w:val="en-US"/>
        </w:rPr>
      </w:pPr>
      <w:r w:rsidRPr="006F4F02">
        <w:rPr>
          <w:rFonts w:ascii="Cambria" w:hAnsi="Cambria"/>
          <w:b/>
          <w:sz w:val="26"/>
          <w:szCs w:val="26"/>
          <w:lang w:val="en-US"/>
        </w:rPr>
        <w:t>Eligibility:</w:t>
      </w:r>
    </w:p>
    <w:p w14:paraId="00000008" w14:textId="02DB65F5" w:rsidR="002B6367" w:rsidRDefault="0062521C" w:rsidP="008410BB">
      <w:pPr>
        <w:spacing w:before="240" w:after="240" w:line="240" w:lineRule="auto"/>
        <w:jc w:val="both"/>
        <w:rPr>
          <w:rFonts w:ascii="Cambria" w:hAnsi="Cambria"/>
          <w:sz w:val="26"/>
          <w:szCs w:val="26"/>
          <w:lang w:val="en-US"/>
        </w:rPr>
      </w:pPr>
      <w:r w:rsidRPr="0062521C">
        <w:rPr>
          <w:rFonts w:ascii="Cambria" w:hAnsi="Cambria"/>
          <w:sz w:val="26"/>
          <w:szCs w:val="26"/>
          <w:lang w:val="en-US"/>
        </w:rPr>
        <w:t xml:space="preserve">Foreign family members of </w:t>
      </w:r>
      <w:r w:rsidR="00975AAB" w:rsidRPr="0062521C">
        <w:rPr>
          <w:rFonts w:ascii="Cambria" w:hAnsi="Cambria"/>
          <w:sz w:val="26"/>
          <w:szCs w:val="26"/>
          <w:lang w:val="en-US"/>
        </w:rPr>
        <w:t xml:space="preserve">foreign </w:t>
      </w:r>
      <w:r w:rsidRPr="0062521C">
        <w:rPr>
          <w:rFonts w:ascii="Cambria" w:hAnsi="Cambria"/>
          <w:sz w:val="26"/>
          <w:szCs w:val="26"/>
          <w:lang w:val="en-US"/>
        </w:rPr>
        <w:t>citizens seeking to travel to Italy fo</w:t>
      </w:r>
      <w:r w:rsidR="00015D4C">
        <w:rPr>
          <w:rFonts w:ascii="Cambria" w:hAnsi="Cambria"/>
          <w:sz w:val="26"/>
          <w:szCs w:val="26"/>
          <w:lang w:val="en-US"/>
        </w:rPr>
        <w:t xml:space="preserve">r family reunification </w:t>
      </w:r>
      <w:r w:rsidRPr="0062521C">
        <w:rPr>
          <w:rFonts w:ascii="Cambria" w:hAnsi="Cambria"/>
          <w:sz w:val="26"/>
          <w:szCs w:val="26"/>
          <w:lang w:val="en-US"/>
        </w:rPr>
        <w:t>may apply for a nat</w:t>
      </w:r>
      <w:r w:rsidR="00E20642">
        <w:rPr>
          <w:rFonts w:ascii="Cambria" w:hAnsi="Cambria"/>
          <w:sz w:val="26"/>
          <w:szCs w:val="26"/>
          <w:lang w:val="en-US"/>
        </w:rPr>
        <w:t>ional visa for “family reasons”.</w:t>
      </w:r>
    </w:p>
    <w:p w14:paraId="0CB98E08" w14:textId="77777777" w:rsidR="00546A3B" w:rsidRDefault="00546A3B" w:rsidP="008410BB">
      <w:pPr>
        <w:spacing w:before="240" w:after="240" w:line="240" w:lineRule="auto"/>
        <w:jc w:val="both"/>
        <w:rPr>
          <w:rFonts w:ascii="Cambria" w:hAnsi="Cambria"/>
          <w:sz w:val="26"/>
          <w:szCs w:val="26"/>
          <w:lang w:val="en-US"/>
        </w:rPr>
      </w:pPr>
    </w:p>
    <w:p w14:paraId="6BEB88BE" w14:textId="77777777" w:rsidR="00546A3B" w:rsidRPr="00546A3B" w:rsidRDefault="00546A3B" w:rsidP="00546A3B">
      <w:pPr>
        <w:spacing w:after="100" w:afterAutospacing="1" w:line="240" w:lineRule="auto"/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</w:pPr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>THỊ THỰC QUỐC GIA ITALIA MỤC ĐÍCH ĐOÀN TỤ GIA ĐÌNH</w:t>
      </w:r>
      <w:r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vi-VN" w:eastAsia="en-GB"/>
        </w:rPr>
        <w:t xml:space="preserve"> DÀNH CHO </w:t>
      </w:r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>NGƯỜI NƯỚC NGOÀI (LOẠI D)</w:t>
      </w:r>
    </w:p>
    <w:p w14:paraId="45E9CFD8" w14:textId="77777777" w:rsidR="00546A3B" w:rsidRPr="00546A3B" w:rsidRDefault="00546A3B" w:rsidP="00546A3B">
      <w:pPr>
        <w:spacing w:after="100" w:afterAutospacing="1" w:line="240" w:lineRule="auto"/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</w:pPr>
      <w:proofErr w:type="spellStart"/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>Đối</w:t>
      </w:r>
      <w:proofErr w:type="spellEnd"/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 xml:space="preserve"> </w:t>
      </w:r>
      <w:proofErr w:type="spellStart"/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>tượng</w:t>
      </w:r>
      <w:proofErr w:type="spellEnd"/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 xml:space="preserve"> </w:t>
      </w:r>
      <w:proofErr w:type="spellStart"/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>được</w:t>
      </w:r>
      <w:proofErr w:type="spellEnd"/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 xml:space="preserve"> </w:t>
      </w:r>
      <w:proofErr w:type="spellStart"/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>cấp</w:t>
      </w:r>
      <w:proofErr w:type="spellEnd"/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 xml:space="preserve"> </w:t>
      </w:r>
      <w:proofErr w:type="spellStart"/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>thị</w:t>
      </w:r>
      <w:proofErr w:type="spellEnd"/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 xml:space="preserve"> </w:t>
      </w:r>
      <w:proofErr w:type="spellStart"/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>thực</w:t>
      </w:r>
      <w:proofErr w:type="spellEnd"/>
      <w:r w:rsidRPr="00546A3B">
        <w:rPr>
          <w:rFonts w:ascii="Cambria" w:eastAsia="Times New Roman" w:hAnsi="Cambria" w:cstheme="minorHAnsi"/>
          <w:b/>
          <w:bCs/>
          <w:color w:val="000000" w:themeColor="text1"/>
          <w:sz w:val="26"/>
          <w:szCs w:val="26"/>
          <w:lang w:val="en-US" w:eastAsia="en-GB"/>
        </w:rPr>
        <w:t>:</w:t>
      </w:r>
    </w:p>
    <w:p w14:paraId="35D75DD2" w14:textId="77777777" w:rsidR="00546A3B" w:rsidRPr="00D6360D" w:rsidRDefault="00546A3B" w:rsidP="00546A3B">
      <w:pPr>
        <w:spacing w:after="100" w:afterAutospacing="1" w:line="240" w:lineRule="auto"/>
        <w:rPr>
          <w:rFonts w:ascii="Cambria" w:eastAsia="Times New Roman" w:hAnsi="Cambria" w:cstheme="minorHAnsi"/>
          <w:color w:val="000000" w:themeColor="text1"/>
          <w:sz w:val="26"/>
          <w:szCs w:val="26"/>
          <w:lang w:val="en-US" w:eastAsia="en-GB"/>
        </w:rPr>
      </w:pPr>
      <w:r w:rsidRPr="000D0879">
        <w:rPr>
          <w:rFonts w:ascii="Cambria" w:eastAsia="Times New Roman" w:hAnsi="Cambria" w:cstheme="minorHAnsi"/>
          <w:color w:val="000000" w:themeColor="text1"/>
          <w:sz w:val="26"/>
          <w:szCs w:val="26"/>
          <w:lang w:val="vi-VN" w:eastAsia="en-GB"/>
        </w:rPr>
        <w:t>Thành viên gia đình nước ngoài của công dân nước ngoài muốn đến Ý để đoàn tụ gia đình có thể nộp đơn xin thị thực quốc gia</w:t>
      </w:r>
      <w:r w:rsidRPr="00546A3B">
        <w:rPr>
          <w:rFonts w:ascii="Cambria" w:eastAsia="Times New Roman" w:hAnsi="Cambria" w:cstheme="minorHAnsi"/>
          <w:color w:val="000000" w:themeColor="text1"/>
          <w:sz w:val="26"/>
          <w:szCs w:val="26"/>
          <w:lang w:val="en-US" w:eastAsia="en-GB"/>
        </w:rPr>
        <w:t xml:space="preserve"> </w:t>
      </w:r>
      <w:proofErr w:type="spellStart"/>
      <w:r w:rsidRPr="00546A3B">
        <w:rPr>
          <w:rFonts w:ascii="Cambria" w:eastAsia="Times New Roman" w:hAnsi="Cambria" w:cstheme="minorHAnsi"/>
          <w:color w:val="000000" w:themeColor="text1"/>
          <w:sz w:val="26"/>
          <w:szCs w:val="26"/>
          <w:lang w:val="en-US" w:eastAsia="en-GB"/>
        </w:rPr>
        <w:t>loại</w:t>
      </w:r>
      <w:proofErr w:type="spellEnd"/>
      <w:r w:rsidRPr="000D0879">
        <w:rPr>
          <w:rFonts w:ascii="Cambria" w:eastAsia="Times New Roman" w:hAnsi="Cambria" w:cstheme="minorHAnsi"/>
          <w:color w:val="000000" w:themeColor="text1"/>
          <w:sz w:val="26"/>
          <w:szCs w:val="26"/>
          <w:lang w:val="vi-VN" w:eastAsia="en-GB"/>
        </w:rPr>
        <w:t xml:space="preserve"> “</w:t>
      </w:r>
      <w:proofErr w:type="spellStart"/>
      <w:r w:rsidRPr="00546A3B">
        <w:rPr>
          <w:rFonts w:ascii="Cambria" w:eastAsia="Times New Roman" w:hAnsi="Cambria" w:cstheme="minorHAnsi"/>
          <w:color w:val="000000" w:themeColor="text1"/>
          <w:sz w:val="26"/>
          <w:szCs w:val="26"/>
          <w:lang w:val="en-US" w:eastAsia="en-GB"/>
        </w:rPr>
        <w:t>Đoàn</w:t>
      </w:r>
      <w:proofErr w:type="spellEnd"/>
      <w:r w:rsidRPr="00546A3B">
        <w:rPr>
          <w:rFonts w:ascii="Cambria" w:eastAsia="Times New Roman" w:hAnsi="Cambria" w:cstheme="minorHAnsi"/>
          <w:color w:val="000000" w:themeColor="text1"/>
          <w:sz w:val="26"/>
          <w:szCs w:val="26"/>
          <w:lang w:val="en-US" w:eastAsia="en-GB"/>
        </w:rPr>
        <w:t xml:space="preserve"> </w:t>
      </w:r>
      <w:proofErr w:type="spellStart"/>
      <w:r w:rsidRPr="00546A3B">
        <w:rPr>
          <w:rFonts w:ascii="Cambria" w:eastAsia="Times New Roman" w:hAnsi="Cambria" w:cstheme="minorHAnsi"/>
          <w:color w:val="000000" w:themeColor="text1"/>
          <w:sz w:val="26"/>
          <w:szCs w:val="26"/>
          <w:lang w:val="en-US" w:eastAsia="en-GB"/>
        </w:rPr>
        <w:t>tụ</w:t>
      </w:r>
      <w:proofErr w:type="spellEnd"/>
      <w:r w:rsidRPr="000D0879">
        <w:rPr>
          <w:rFonts w:ascii="Cambria" w:eastAsia="Times New Roman" w:hAnsi="Cambria" w:cstheme="minorHAnsi"/>
          <w:color w:val="000000" w:themeColor="text1"/>
          <w:sz w:val="26"/>
          <w:szCs w:val="26"/>
          <w:lang w:val="vi-VN" w:eastAsia="en-GB"/>
        </w:rPr>
        <w:t xml:space="preserve"> gia đình”.</w:t>
      </w:r>
      <w:r w:rsidRPr="00546A3B">
        <w:rPr>
          <w:rFonts w:ascii="Cambria" w:eastAsia="Times New Roman" w:hAnsi="Cambria" w:cstheme="minorHAnsi"/>
          <w:color w:val="000000" w:themeColor="text1"/>
          <w:sz w:val="26"/>
          <w:szCs w:val="26"/>
          <w:lang w:val="en-US" w:eastAsia="en-GB"/>
        </w:rPr>
        <w:t xml:space="preserve"> </w:t>
      </w:r>
      <w:r w:rsidRPr="00D6360D">
        <w:rPr>
          <w:rFonts w:ascii="Cambria" w:eastAsia="Times New Roman" w:hAnsi="Cambria" w:cstheme="minorHAnsi"/>
          <w:color w:val="000000" w:themeColor="text1"/>
          <w:sz w:val="26"/>
          <w:szCs w:val="26"/>
          <w:lang w:val="en-US" w:eastAsia="en-GB"/>
        </w:rPr>
        <w:t>(</w:t>
      </w:r>
      <w:proofErr w:type="spellStart"/>
      <w:r w:rsidRPr="00D6360D">
        <w:rPr>
          <w:rFonts w:ascii="Cambria" w:eastAsia="Times New Roman" w:hAnsi="Cambria" w:cstheme="minorHAnsi"/>
          <w:color w:val="000000" w:themeColor="text1"/>
          <w:sz w:val="26"/>
          <w:szCs w:val="26"/>
          <w:lang w:val="en-US" w:eastAsia="en-GB"/>
        </w:rPr>
        <w:t>Loại</w:t>
      </w:r>
      <w:proofErr w:type="spellEnd"/>
      <w:r w:rsidRPr="00D6360D">
        <w:rPr>
          <w:rFonts w:ascii="Cambria" w:eastAsia="Times New Roman" w:hAnsi="Cambria" w:cstheme="minorHAnsi"/>
          <w:color w:val="000000" w:themeColor="text1"/>
          <w:sz w:val="26"/>
          <w:szCs w:val="26"/>
          <w:lang w:val="en-US" w:eastAsia="en-GB"/>
        </w:rPr>
        <w:t xml:space="preserve"> D)</w:t>
      </w:r>
    </w:p>
    <w:p w14:paraId="22371EA7" w14:textId="77777777" w:rsidR="00546A3B" w:rsidRPr="00C24DC7" w:rsidRDefault="00546A3B" w:rsidP="00546A3B">
      <w:pPr>
        <w:spacing w:after="120"/>
        <w:jc w:val="both"/>
        <w:rPr>
          <w:rFonts w:ascii="Times New Roman" w:hAnsi="Times New Roman" w:cs="Times New Roman"/>
          <w:b/>
          <w:lang w:val="de-DE"/>
        </w:rPr>
      </w:pPr>
      <w:r w:rsidRPr="00C24DC7">
        <w:rPr>
          <w:rFonts w:ascii="Times New Roman" w:hAnsi="Times New Roman" w:cs="Times New Roman"/>
          <w:b/>
          <w:lang w:val="de-DE"/>
        </w:rPr>
        <w:t>CHECKLIST/ DANH MỤC HỒ SƠ</w:t>
      </w:r>
    </w:p>
    <w:p w14:paraId="701FA740" w14:textId="77777777" w:rsidR="00546A3B" w:rsidRDefault="00546A3B" w:rsidP="008410BB">
      <w:pPr>
        <w:spacing w:before="240" w:after="240" w:line="240" w:lineRule="auto"/>
        <w:jc w:val="both"/>
        <w:rPr>
          <w:rFonts w:ascii="Cambria" w:hAnsi="Cambria"/>
          <w:sz w:val="26"/>
          <w:szCs w:val="26"/>
          <w:lang w:val="en-US"/>
        </w:rPr>
      </w:pPr>
    </w:p>
    <w:p w14:paraId="177227BD" w14:textId="77777777" w:rsidR="001B7B78" w:rsidRPr="00C24DC7" w:rsidRDefault="001B7B78" w:rsidP="001B7B78">
      <w:pPr>
        <w:spacing w:after="120"/>
        <w:jc w:val="both"/>
        <w:rPr>
          <w:rFonts w:ascii="Times New Roman" w:hAnsi="Times New Roman" w:cs="Times New Roman"/>
          <w:b/>
          <w:lang w:val="de-DE"/>
        </w:rPr>
      </w:pPr>
      <w:r w:rsidRPr="00C24DC7">
        <w:rPr>
          <w:rFonts w:ascii="Times New Roman" w:hAnsi="Times New Roman" w:cs="Times New Roman"/>
          <w:b/>
          <w:lang w:val="de-DE"/>
        </w:rPr>
        <w:t>CHECKLIST/ DANH MỤC HỒ SƠ</w:t>
      </w:r>
    </w:p>
    <w:tbl>
      <w:tblPr>
        <w:tblStyle w:val="TableGrid"/>
        <w:tblW w:w="9706" w:type="dxa"/>
        <w:tblInd w:w="-72" w:type="dxa"/>
        <w:tblLayout w:type="fixed"/>
        <w:tblLook w:val="04E0" w:firstRow="1" w:lastRow="1" w:firstColumn="1" w:lastColumn="0" w:noHBand="0" w:noVBand="1"/>
      </w:tblPr>
      <w:tblGrid>
        <w:gridCol w:w="540"/>
        <w:gridCol w:w="9166"/>
      </w:tblGrid>
      <w:tr w:rsidR="001B7B78" w:rsidRPr="009D6489" w14:paraId="39212C1B" w14:textId="77777777" w:rsidTr="00BC6E18">
        <w:trPr>
          <w:trHeight w:val="833"/>
        </w:trPr>
        <w:tc>
          <w:tcPr>
            <w:tcW w:w="540" w:type="dxa"/>
          </w:tcPr>
          <w:p w14:paraId="116B2C45" w14:textId="77777777" w:rsidR="001B7B78" w:rsidRPr="00C24DC7" w:rsidRDefault="001B7B78" w:rsidP="00BC6E1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N.</w:t>
            </w:r>
          </w:p>
        </w:tc>
        <w:tc>
          <w:tcPr>
            <w:tcW w:w="9166" w:type="dxa"/>
          </w:tcPr>
          <w:p w14:paraId="578E05CB" w14:textId="77777777" w:rsidR="001B7B78" w:rsidRDefault="001B7B78" w:rsidP="00BC6E18">
            <w:pPr>
              <w:rPr>
                <w:rFonts w:ascii="Times New Roman" w:hAnsi="Times New Roman" w:cs="Times New Roman"/>
                <w:b/>
                <w:bCs/>
              </w:rPr>
            </w:pPr>
            <w:r w:rsidRPr="00C24DC7">
              <w:rPr>
                <w:rFonts w:ascii="Times New Roman" w:hAnsi="Times New Roman" w:cs="Times New Roman"/>
                <w:b/>
                <w:bCs/>
              </w:rPr>
              <w:t xml:space="preserve">All applications for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National visa </w:t>
            </w:r>
            <w:r w:rsidRPr="00C24DC7">
              <w:rPr>
                <w:rFonts w:ascii="Times New Roman" w:hAnsi="Times New Roman" w:cs="Times New Roman"/>
                <w:b/>
                <w:bCs/>
              </w:rPr>
              <w:t>contain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E811575" w14:textId="77777777" w:rsidR="001B7B78" w:rsidRPr="002643D5" w:rsidRDefault="001B7B78" w:rsidP="00BC6E1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C</w:t>
            </w:r>
            <w:r w:rsidRPr="00C24DC7">
              <w:rPr>
                <w:rFonts w:ascii="Times New Roman" w:hAnsi="Times New Roman" w:cs="Times New Roman"/>
                <w:bCs/>
                <w:i/>
              </w:rPr>
              <w:t>ác</w:t>
            </w:r>
            <w:proofErr w:type="spellEnd"/>
            <w:r w:rsidRPr="00C24D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tờ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C24D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Cs/>
                <w:i/>
              </w:rPr>
              <w:t>xin</w:t>
            </w:r>
            <w:proofErr w:type="spellEnd"/>
            <w:r w:rsidRPr="00C24D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Cs/>
                <w:i/>
              </w:rPr>
              <w:t>thị</w:t>
            </w:r>
            <w:proofErr w:type="spellEnd"/>
            <w:r w:rsidRPr="00C24DC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Cs/>
                <w:i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D bao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:</w:t>
            </w:r>
          </w:p>
        </w:tc>
      </w:tr>
      <w:tr w:rsidR="00D6360D" w:rsidRPr="009D6489" w14:paraId="7CB66A79" w14:textId="77777777" w:rsidTr="00BC6E18">
        <w:tc>
          <w:tcPr>
            <w:tcW w:w="540" w:type="dxa"/>
          </w:tcPr>
          <w:p w14:paraId="48A5D25D" w14:textId="77777777" w:rsidR="00D6360D" w:rsidRDefault="00D6360D" w:rsidP="00D63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66" w:type="dxa"/>
          </w:tcPr>
          <w:p w14:paraId="03BD1767" w14:textId="77777777" w:rsidR="00D6360D" w:rsidRDefault="00D6360D" w:rsidP="00D636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Passport</w:t>
            </w:r>
            <w:r>
              <w:rPr>
                <w:rFonts w:ascii="Times New Roman" w:hAnsi="Times New Roman" w:cs="Times New Roman"/>
              </w:rPr>
              <w:t xml:space="preserve"> valid for at least 1 year and 3 months prior to the </w:t>
            </w:r>
            <w:r w:rsidRPr="00403A27">
              <w:rPr>
                <w:rFonts w:ascii="Times New Roman" w:hAnsi="Times New Roman" w:cs="Times New Roman"/>
              </w:rPr>
              <w:t>visa</w:t>
            </w:r>
            <w:r>
              <w:rPr>
                <w:rFonts w:ascii="Times New Roman" w:hAnsi="Times New Roman" w:cs="Times New Roman"/>
              </w:rPr>
              <w:t>’</w:t>
            </w:r>
            <w:r w:rsidRPr="00403A27">
              <w:rPr>
                <w:rFonts w:ascii="Times New Roman" w:hAnsi="Times New Roman" w:cs="Times New Roman"/>
              </w:rPr>
              <w:t>s expiration</w:t>
            </w:r>
            <w:r>
              <w:rPr>
                <w:rFonts w:ascii="Times New Roman" w:hAnsi="Times New Roman" w:cs="Times New Roman"/>
              </w:rPr>
              <w:t xml:space="preserve"> date and must have at least two blank pages for the visa and stamps;</w:t>
            </w:r>
          </w:p>
          <w:p w14:paraId="1067E485" w14:textId="0837785A" w:rsidR="00D6360D" w:rsidRPr="00FC13C9" w:rsidRDefault="00D6360D" w:rsidP="00D636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F3863">
              <w:rPr>
                <w:rFonts w:ascii="Times New Roman" w:hAnsi="Times New Roman" w:cs="Times New Roman"/>
                <w:b/>
                <w:bCs/>
                <w:i/>
              </w:rPr>
              <w:t>Hộ</w:t>
            </w:r>
            <w:proofErr w:type="spellEnd"/>
            <w:r w:rsidRPr="000F3863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b/>
                <w:bCs/>
                <w:i/>
              </w:rPr>
              <w:t>chiếu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còn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hiệu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lực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ít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nhất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1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năm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3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tháng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trước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ngày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hết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hạn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của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thị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thực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phải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có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ít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nhất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hai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trang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trống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để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dán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thị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thực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đóng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F3863">
              <w:rPr>
                <w:rFonts w:ascii="Times New Roman" w:hAnsi="Times New Roman" w:cs="Times New Roman"/>
                <w:i/>
              </w:rPr>
              <w:t>dấu</w:t>
            </w:r>
            <w:proofErr w:type="spellEnd"/>
            <w:r w:rsidRPr="000F3863">
              <w:rPr>
                <w:rFonts w:ascii="Times New Roman" w:hAnsi="Times New Roman" w:cs="Times New Roman"/>
                <w:i/>
              </w:rPr>
              <w:t>;</w:t>
            </w:r>
          </w:p>
        </w:tc>
      </w:tr>
      <w:tr w:rsidR="00D6360D" w:rsidRPr="009D6489" w14:paraId="06F9677A" w14:textId="77777777" w:rsidTr="00BC6E18">
        <w:tc>
          <w:tcPr>
            <w:tcW w:w="540" w:type="dxa"/>
          </w:tcPr>
          <w:p w14:paraId="7D1FB1F1" w14:textId="77777777" w:rsidR="00D6360D" w:rsidRPr="00C24DC7" w:rsidRDefault="00D6360D" w:rsidP="00D63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66" w:type="dxa"/>
          </w:tcPr>
          <w:p w14:paraId="43FA72D8" w14:textId="77777777" w:rsidR="00D6360D" w:rsidRDefault="00D6360D" w:rsidP="00D636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Pr="002B30D7">
              <w:rPr>
                <w:rFonts w:ascii="Times New Roman" w:hAnsi="Times New Roman" w:cs="Times New Roman"/>
                <w:b/>
              </w:rPr>
              <w:t xml:space="preserve"> Copy</w:t>
            </w:r>
            <w:r w:rsidRPr="008F3212">
              <w:rPr>
                <w:rFonts w:ascii="Times New Roman" w:hAnsi="Times New Roman" w:cs="Times New Roman"/>
              </w:rPr>
              <w:t xml:space="preserve"> </w:t>
            </w:r>
            <w:r w:rsidRPr="008B676F">
              <w:rPr>
                <w:rFonts w:ascii="Times New Roman" w:hAnsi="Times New Roman" w:cs="Times New Roman"/>
                <w:b/>
              </w:rPr>
              <w:t xml:space="preserve">of </w:t>
            </w:r>
            <w:r>
              <w:rPr>
                <w:rFonts w:ascii="Times New Roman" w:hAnsi="Times New Roman" w:cs="Times New Roman"/>
                <w:b/>
              </w:rPr>
              <w:t xml:space="preserve">the passport’s identification page </w:t>
            </w:r>
            <w:r w:rsidRPr="008B676F">
              <w:rPr>
                <w:rFonts w:ascii="Times New Roman" w:hAnsi="Times New Roman" w:cs="Times New Roman"/>
              </w:rPr>
              <w:t>(</w:t>
            </w:r>
            <w:proofErr w:type="spellStart"/>
            <w:r w:rsidRPr="008B676F">
              <w:rPr>
                <w:rFonts w:ascii="Times New Roman" w:hAnsi="Times New Roman" w:cs="Times New Roman"/>
              </w:rPr>
              <w:t>sencond</w:t>
            </w:r>
            <w:proofErr w:type="spellEnd"/>
            <w:r w:rsidRPr="008B676F">
              <w:rPr>
                <w:rFonts w:ascii="Times New Roman" w:hAnsi="Times New Roman" w:cs="Times New Roman"/>
              </w:rPr>
              <w:t xml:space="preserve"> page) along wit</w:t>
            </w:r>
            <w:r>
              <w:rPr>
                <w:rFonts w:ascii="Times New Roman" w:hAnsi="Times New Roman" w:cs="Times New Roman"/>
              </w:rPr>
              <w:t xml:space="preserve">h any pages </w:t>
            </w:r>
            <w:proofErr w:type="spellStart"/>
            <w:r>
              <w:rPr>
                <w:rFonts w:ascii="Times New Roman" w:hAnsi="Times New Roman" w:cs="Times New Roman"/>
              </w:rPr>
              <w:t>containg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Schengen or</w:t>
            </w:r>
            <w:r w:rsidRPr="008B676F">
              <w:rPr>
                <w:rFonts w:ascii="Times New Roman" w:hAnsi="Times New Roman" w:cs="Times New Roman"/>
              </w:rPr>
              <w:t xml:space="preserve"> Italian visa stamps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  <w:p w14:paraId="7A14B1E4" w14:textId="77777777" w:rsidR="00D6360D" w:rsidRPr="00C24DC7" w:rsidRDefault="00D6360D" w:rsidP="00D636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276F6F">
              <w:rPr>
                <w:rFonts w:ascii="Times New Roman" w:hAnsi="Times New Roman" w:cs="Times New Roman"/>
                <w:b/>
                <w:i/>
              </w:rPr>
              <w:t>Một</w:t>
            </w:r>
            <w:proofErr w:type="spellEnd"/>
            <w:r w:rsidRPr="00276F6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76F6F">
              <w:rPr>
                <w:rFonts w:ascii="Times New Roman" w:hAnsi="Times New Roman" w:cs="Times New Roman"/>
                <w:b/>
                <w:i/>
              </w:rPr>
              <w:t>bản</w:t>
            </w:r>
            <w:proofErr w:type="spellEnd"/>
            <w:r w:rsidRPr="00276F6F">
              <w:rPr>
                <w:rFonts w:ascii="Times New Roman" w:hAnsi="Times New Roman" w:cs="Times New Roman"/>
                <w:b/>
                <w:i/>
              </w:rPr>
              <w:t xml:space="preserve"> copy </w:t>
            </w:r>
            <w:proofErr w:type="spellStart"/>
            <w:r w:rsidRPr="00276F6F">
              <w:rPr>
                <w:rFonts w:ascii="Times New Roman" w:hAnsi="Times New Roman" w:cs="Times New Roman"/>
                <w:b/>
                <w:i/>
              </w:rPr>
              <w:t>hộ</w:t>
            </w:r>
            <w:proofErr w:type="spellEnd"/>
            <w:r w:rsidRPr="00276F6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76F6F">
              <w:rPr>
                <w:rFonts w:ascii="Times New Roman" w:hAnsi="Times New Roman" w:cs="Times New Roman"/>
                <w:b/>
                <w:i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2)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Schengen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Italia;</w:t>
            </w:r>
          </w:p>
        </w:tc>
      </w:tr>
      <w:tr w:rsidR="00D6360D" w:rsidRPr="009D6489" w14:paraId="44093916" w14:textId="77777777" w:rsidTr="00BC6E18">
        <w:tc>
          <w:tcPr>
            <w:tcW w:w="540" w:type="dxa"/>
          </w:tcPr>
          <w:p w14:paraId="29035950" w14:textId="77777777" w:rsidR="00D6360D" w:rsidRDefault="00D6360D" w:rsidP="00D636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166" w:type="dxa"/>
          </w:tcPr>
          <w:p w14:paraId="00860910" w14:textId="77777777" w:rsidR="00D6360D" w:rsidRPr="00D6360D" w:rsidRDefault="00D6360D" w:rsidP="00D63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Italian National D visa </w:t>
            </w:r>
            <w:r w:rsidRPr="00C24DC7">
              <w:rPr>
                <w:rFonts w:ascii="Times New Roman" w:hAnsi="Times New Roman" w:cs="Times New Roman"/>
                <w:b/>
                <w:bCs/>
              </w:rPr>
              <w:t xml:space="preserve">application form </w:t>
            </w:r>
            <w:r w:rsidRPr="00D6360D">
              <w:rPr>
                <w:rFonts w:ascii="Times New Roman" w:hAnsi="Times New Roman" w:cs="Times New Roman"/>
              </w:rPr>
              <w:t xml:space="preserve">duly filled in with all relevant information; signed </w:t>
            </w:r>
            <w:r>
              <w:rPr>
                <w:rFonts w:ascii="Times New Roman" w:hAnsi="Times New Roman" w:cs="Times New Roman"/>
              </w:rPr>
              <w:t>by the applica</w:t>
            </w:r>
            <w:r w:rsidRPr="00950311">
              <w:rPr>
                <w:rFonts w:ascii="Times New Roman" w:hAnsi="Times New Roman" w:cs="Times New Roman"/>
              </w:rPr>
              <w:t>nt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1166ABA" w14:textId="77777777" w:rsidR="00D6360D" w:rsidRPr="00EC1D77" w:rsidRDefault="00D6360D" w:rsidP="00D6360D">
            <w:pPr>
              <w:rPr>
                <w:rFonts w:ascii="Times New Roman" w:hAnsi="Times New Roman" w:cs="Times New Roman"/>
                <w:i/>
              </w:rPr>
            </w:pPr>
            <w:r w:rsidRPr="00C24D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>Đơn</w:t>
            </w:r>
            <w:proofErr w:type="spellEnd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>xin</w:t>
            </w:r>
            <w:proofErr w:type="spellEnd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>cấp</w:t>
            </w:r>
            <w:proofErr w:type="spellEnd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>thị</w:t>
            </w:r>
            <w:proofErr w:type="spellEnd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C24D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D </w:t>
            </w:r>
            <w:proofErr w:type="spellStart"/>
            <w:r w:rsidRPr="00C24DC7">
              <w:rPr>
                <w:rFonts w:ascii="Times New Roman" w:hAnsi="Times New Roman" w:cs="Times New Roman"/>
                <w:i/>
              </w:rPr>
              <w:t>được</w:t>
            </w:r>
            <w:proofErr w:type="spellEnd"/>
            <w:r w:rsidRPr="00C24DC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i/>
              </w:rPr>
              <w:t>điền</w:t>
            </w:r>
            <w:proofErr w:type="spellEnd"/>
            <w:r w:rsidRPr="00C24DC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ràng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đương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</w:rPr>
              <w:t>;</w:t>
            </w:r>
          </w:p>
        </w:tc>
      </w:tr>
      <w:tr w:rsidR="00D6360D" w:rsidRPr="009D6489" w14:paraId="0050460E" w14:textId="77777777" w:rsidTr="00BC6E18">
        <w:tc>
          <w:tcPr>
            <w:tcW w:w="540" w:type="dxa"/>
          </w:tcPr>
          <w:p w14:paraId="30DFEC54" w14:textId="77777777" w:rsidR="00D6360D" w:rsidRPr="00C24DC7" w:rsidRDefault="00D6360D" w:rsidP="00D636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166" w:type="dxa"/>
          </w:tcPr>
          <w:p w14:paraId="197A20E5" w14:textId="77777777" w:rsidR="00D6360D" w:rsidRPr="00C24DC7" w:rsidRDefault="00D6360D" w:rsidP="00D6360D">
            <w:pPr>
              <w:rPr>
                <w:rFonts w:ascii="Times New Roman" w:hAnsi="Times New Roman" w:cs="Times New Roman"/>
              </w:rPr>
            </w:pPr>
            <w:r w:rsidRPr="00C24DC7">
              <w:rPr>
                <w:rFonts w:ascii="Times New Roman" w:hAnsi="Times New Roman" w:cs="Times New Roman"/>
              </w:rPr>
              <w:t xml:space="preserve">Vietnamese </w:t>
            </w:r>
            <w:r w:rsidRPr="0082418C">
              <w:rPr>
                <w:rFonts w:ascii="Times New Roman" w:hAnsi="Times New Roman" w:cs="Times New Roman"/>
                <w:b/>
              </w:rPr>
              <w:t xml:space="preserve">residence and </w:t>
            </w:r>
            <w:r w:rsidRPr="002B30D7">
              <w:rPr>
                <w:rFonts w:ascii="Times New Roman" w:hAnsi="Times New Roman" w:cs="Times New Roman"/>
                <w:b/>
              </w:rPr>
              <w:t>work permits</w:t>
            </w:r>
            <w:r>
              <w:rPr>
                <w:rFonts w:ascii="Times New Roman" w:hAnsi="Times New Roman" w:cs="Times New Roman"/>
              </w:rPr>
              <w:t xml:space="preserve"> for foreigners;</w:t>
            </w:r>
          </w:p>
          <w:p w14:paraId="7D4CA484" w14:textId="77777777" w:rsidR="00D6360D" w:rsidRPr="00C24DC7" w:rsidRDefault="00D6360D" w:rsidP="00D6360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52643F">
              <w:rPr>
                <w:rFonts w:ascii="Times New Roman" w:hAnsi="Times New Roman" w:cs="Times New Roman"/>
                <w:b/>
                <w:i/>
              </w:rPr>
              <w:t>Thẻ</w:t>
            </w:r>
            <w:proofErr w:type="spellEnd"/>
            <w:r w:rsidRPr="005264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52643F">
              <w:rPr>
                <w:rFonts w:ascii="Times New Roman" w:hAnsi="Times New Roman" w:cs="Times New Roman"/>
                <w:b/>
                <w:i/>
              </w:rPr>
              <w:t>tạm</w:t>
            </w:r>
            <w:proofErr w:type="spellEnd"/>
            <w:r w:rsidRPr="005264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52643F">
              <w:rPr>
                <w:rFonts w:ascii="Times New Roman" w:hAnsi="Times New Roman" w:cs="Times New Roman"/>
                <w:b/>
                <w:i/>
              </w:rPr>
              <w:t>trú</w:t>
            </w:r>
            <w:proofErr w:type="spellEnd"/>
            <w:r w:rsidRPr="005264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52643F">
              <w:rPr>
                <w:rFonts w:ascii="Times New Roman" w:hAnsi="Times New Roman" w:cs="Times New Roman"/>
                <w:b/>
                <w:i/>
              </w:rPr>
              <w:t>và</w:t>
            </w:r>
            <w:proofErr w:type="spellEnd"/>
            <w:r w:rsidRPr="005264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52643F">
              <w:rPr>
                <w:rFonts w:ascii="Times New Roman" w:hAnsi="Times New Roman" w:cs="Times New Roman"/>
                <w:b/>
                <w:i/>
              </w:rPr>
              <w:t>giấy</w:t>
            </w:r>
            <w:proofErr w:type="spellEnd"/>
            <w:r w:rsidRPr="005264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52643F">
              <w:rPr>
                <w:rFonts w:ascii="Times New Roman" w:hAnsi="Times New Roman" w:cs="Times New Roman"/>
                <w:b/>
                <w:i/>
              </w:rPr>
              <w:t>phép</w:t>
            </w:r>
            <w:proofErr w:type="spellEnd"/>
            <w:r w:rsidRPr="005264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52643F">
              <w:rPr>
                <w:rFonts w:ascii="Times New Roman" w:hAnsi="Times New Roman" w:cs="Times New Roman"/>
                <w:b/>
                <w:i/>
              </w:rPr>
              <w:t>lao</w:t>
            </w:r>
            <w:proofErr w:type="spellEnd"/>
            <w:r w:rsidRPr="0052643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52643F">
              <w:rPr>
                <w:rFonts w:ascii="Times New Roman" w:hAnsi="Times New Roman" w:cs="Times New Roman"/>
                <w:b/>
                <w:i/>
              </w:rPr>
              <w:t>động</w:t>
            </w:r>
            <w:proofErr w:type="spellEnd"/>
            <w:r w:rsidRPr="00C24DC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Việt Nam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i/>
              </w:rPr>
              <w:t>với</w:t>
            </w:r>
            <w:proofErr w:type="spellEnd"/>
            <w:r w:rsidRPr="00C24DC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i/>
              </w:rPr>
              <w:t>đương</w:t>
            </w:r>
            <w:proofErr w:type="spellEnd"/>
            <w:r w:rsidRPr="00C24DC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i/>
              </w:rPr>
              <w:t>đơn</w:t>
            </w:r>
            <w:proofErr w:type="spellEnd"/>
            <w:r w:rsidRPr="00C24DC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i/>
              </w:rPr>
              <w:t>là</w:t>
            </w:r>
            <w:proofErr w:type="spellEnd"/>
            <w:r w:rsidRPr="00C24DC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i/>
              </w:rPr>
              <w:t>người</w:t>
            </w:r>
            <w:proofErr w:type="spellEnd"/>
            <w:r w:rsidRPr="00C24DC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24DC7">
              <w:rPr>
                <w:rFonts w:ascii="Times New Roman" w:hAnsi="Times New Roman" w:cs="Times New Roman"/>
                <w:i/>
              </w:rPr>
              <w:t>nướ</w:t>
            </w:r>
            <w:r>
              <w:rPr>
                <w:rFonts w:ascii="Times New Roman" w:hAnsi="Times New Roman" w:cs="Times New Roman"/>
                <w:i/>
              </w:rPr>
              <w:t>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i/>
              </w:rPr>
              <w:t>;</w:t>
            </w:r>
          </w:p>
        </w:tc>
      </w:tr>
      <w:tr w:rsidR="00D6360D" w:rsidRPr="009D6489" w14:paraId="6ED35CAB" w14:textId="77777777" w:rsidTr="00BC6E18">
        <w:tc>
          <w:tcPr>
            <w:tcW w:w="540" w:type="dxa"/>
          </w:tcPr>
          <w:p w14:paraId="229C425B" w14:textId="77777777" w:rsidR="00D6360D" w:rsidRPr="00C24DC7" w:rsidRDefault="00D6360D" w:rsidP="00D636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166" w:type="dxa"/>
          </w:tcPr>
          <w:p w14:paraId="5FAA6A89" w14:textId="17D848BF" w:rsidR="00D6360D" w:rsidRDefault="009D6489" w:rsidP="00D6360D">
            <w:pPr>
              <w:pStyle w:val="NoSpacing"/>
              <w:jc w:val="both"/>
              <w:rPr>
                <w:rFonts w:ascii="Times New Roman" w:hAnsi="Times New Roman" w:cs="Times New Roman"/>
                <w:b/>
              </w:rPr>
            </w:pPr>
            <w:hyperlink r:id="rId6" w:history="1"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</w:rPr>
                <w:t>1 recent passport-style color photo</w:t>
              </w:r>
            </w:hyperlink>
            <w:r w:rsidR="00D6360D" w:rsidRPr="009E17BA">
              <w:rPr>
                <w:rFonts w:ascii="Times New Roman" w:hAnsi="Times New Roman" w:cs="Times New Roman"/>
                <w:b/>
              </w:rPr>
              <w:t xml:space="preserve"> (white background 35 x 4</w:t>
            </w:r>
            <w:r w:rsidR="00D6360D">
              <w:rPr>
                <w:rFonts w:ascii="Times New Roman" w:hAnsi="Times New Roman" w:cs="Times New Roman"/>
                <w:b/>
              </w:rPr>
              <w:t>0</w:t>
            </w:r>
            <w:r w:rsidR="00D6360D" w:rsidRPr="009E17BA">
              <w:rPr>
                <w:rFonts w:ascii="Times New Roman" w:hAnsi="Times New Roman" w:cs="Times New Roman"/>
                <w:b/>
              </w:rPr>
              <w:t xml:space="preserve"> mm taken within the last 6 months) attached on the Application form</w:t>
            </w:r>
            <w:r w:rsidR="00D6360D">
              <w:rPr>
                <w:rFonts w:ascii="Times New Roman" w:hAnsi="Times New Roman" w:cs="Times New Roman"/>
                <w:b/>
              </w:rPr>
              <w:t>;</w:t>
            </w:r>
          </w:p>
          <w:p w14:paraId="27C5EAF4" w14:textId="41C3FFBC" w:rsidR="00D6360D" w:rsidRPr="00C24DC7" w:rsidRDefault="009D6489" w:rsidP="00D6360D">
            <w:pPr>
              <w:rPr>
                <w:rFonts w:ascii="Times New Roman" w:hAnsi="Times New Roman" w:cs="Times New Roman"/>
                <w:i/>
              </w:rPr>
            </w:pPr>
            <w:hyperlink r:id="rId7" w:history="1"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 xml:space="preserve">1 </w:t>
              </w:r>
              <w:proofErr w:type="spellStart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>ảnh</w:t>
              </w:r>
              <w:proofErr w:type="spellEnd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 xml:space="preserve"> </w:t>
              </w:r>
              <w:proofErr w:type="spellStart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>màu</w:t>
              </w:r>
              <w:proofErr w:type="spellEnd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 xml:space="preserve"> </w:t>
              </w:r>
              <w:proofErr w:type="spellStart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>kiểu</w:t>
              </w:r>
              <w:proofErr w:type="spellEnd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 xml:space="preserve"> </w:t>
              </w:r>
              <w:proofErr w:type="spellStart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>hộ</w:t>
              </w:r>
              <w:proofErr w:type="spellEnd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 xml:space="preserve"> </w:t>
              </w:r>
              <w:proofErr w:type="spellStart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>chiếu</w:t>
              </w:r>
              <w:proofErr w:type="spellEnd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 xml:space="preserve"> </w:t>
              </w:r>
              <w:proofErr w:type="spellStart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>chụp</w:t>
              </w:r>
              <w:proofErr w:type="spellEnd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 xml:space="preserve"> </w:t>
              </w:r>
              <w:proofErr w:type="spellStart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>gần</w:t>
              </w:r>
              <w:proofErr w:type="spellEnd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 xml:space="preserve"> </w:t>
              </w:r>
              <w:proofErr w:type="spellStart"/>
              <w:r w:rsidR="00D6360D" w:rsidRPr="00DD1FBB">
                <w:rPr>
                  <w:rStyle w:val="Hyperlink"/>
                  <w:rFonts w:ascii="Times New Roman" w:hAnsi="Times New Roman" w:cs="Times New Roman"/>
                  <w:b/>
                  <w:i/>
                </w:rPr>
                <w:t>đây</w:t>
              </w:r>
              <w:proofErr w:type="spellEnd"/>
            </w:hyperlink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nền</w:t>
            </w:r>
            <w:proofErr w:type="spellEnd"/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trắng</w:t>
            </w:r>
            <w:proofErr w:type="spellEnd"/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kích</w:t>
            </w:r>
            <w:proofErr w:type="spellEnd"/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thước</w:t>
            </w:r>
            <w:proofErr w:type="spellEnd"/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 35 x 4</w:t>
            </w:r>
            <w:r w:rsidR="00D6360D">
              <w:rPr>
                <w:rFonts w:ascii="Times New Roman" w:hAnsi="Times New Roman" w:cs="Times New Roman"/>
                <w:b/>
                <w:i/>
              </w:rPr>
              <w:t>0</w:t>
            </w:r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 mm, 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chụp</w:t>
            </w:r>
            <w:proofErr w:type="spellEnd"/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trong</w:t>
            </w:r>
            <w:proofErr w:type="spellEnd"/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vòng</w:t>
            </w:r>
            <w:proofErr w:type="spellEnd"/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 6 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tháng</w:t>
            </w:r>
            <w:proofErr w:type="spellEnd"/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gần</w:t>
            </w:r>
            <w:proofErr w:type="spellEnd"/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nhất</w:t>
            </w:r>
            <w:proofErr w:type="spellEnd"/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), 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dán</w:t>
            </w:r>
            <w:proofErr w:type="spellEnd"/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vào</w:t>
            </w:r>
            <w:proofErr w:type="spellEnd"/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tờ</w:t>
            </w:r>
            <w:proofErr w:type="spellEnd"/>
            <w:r w:rsidR="00D6360D" w:rsidRPr="009E17B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D6360D" w:rsidRPr="009E17BA">
              <w:rPr>
                <w:rFonts w:ascii="Times New Roman" w:hAnsi="Times New Roman" w:cs="Times New Roman"/>
                <w:b/>
                <w:i/>
              </w:rPr>
              <w:t>khai</w:t>
            </w:r>
            <w:proofErr w:type="spellEnd"/>
            <w:r w:rsidR="00D6360D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D6360D" w:rsidRPr="009D6489" w14:paraId="782A4325" w14:textId="77777777" w:rsidTr="00BC6E18">
        <w:tc>
          <w:tcPr>
            <w:tcW w:w="540" w:type="dxa"/>
          </w:tcPr>
          <w:p w14:paraId="3D96F7A5" w14:textId="77777777" w:rsidR="00D6360D" w:rsidRPr="00062884" w:rsidRDefault="00D6360D" w:rsidP="00D6360D">
            <w:pPr>
              <w:pStyle w:val="ListParagraph"/>
              <w:spacing w:before="100" w:beforeAutospacing="1" w:after="100" w:afterAutospacing="1"/>
              <w:ind w:left="-18" w:hanging="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166" w:type="dxa"/>
          </w:tcPr>
          <w:p w14:paraId="63A74197" w14:textId="77777777" w:rsidR="00D6360D" w:rsidRDefault="00D6360D" w:rsidP="00D6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One way flight reservation;</w:t>
            </w:r>
          </w:p>
          <w:p w14:paraId="228C3717" w14:textId="77777777" w:rsidR="00D6360D" w:rsidRPr="00386DDA" w:rsidRDefault="00D6360D" w:rsidP="00D6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386DDA">
              <w:rPr>
                <w:rFonts w:ascii="Times New Roman" w:hAnsi="Times New Roman" w:cs="Times New Roman"/>
                <w:bCs/>
                <w:i/>
              </w:rPr>
              <w:t>Đặt</w:t>
            </w:r>
            <w:proofErr w:type="spellEnd"/>
            <w:r w:rsidRPr="00386DD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86DDA">
              <w:rPr>
                <w:rFonts w:ascii="Times New Roman" w:hAnsi="Times New Roman" w:cs="Times New Roman"/>
                <w:bCs/>
                <w:i/>
              </w:rPr>
              <w:t>vé</w:t>
            </w:r>
            <w:proofErr w:type="spellEnd"/>
            <w:r w:rsidRPr="00386DD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86DDA">
              <w:rPr>
                <w:rFonts w:ascii="Times New Roman" w:hAnsi="Times New Roman" w:cs="Times New Roman"/>
                <w:bCs/>
                <w:i/>
              </w:rPr>
              <w:t>máy</w:t>
            </w:r>
            <w:proofErr w:type="spellEnd"/>
            <w:r w:rsidRPr="00386DDA">
              <w:rPr>
                <w:rFonts w:ascii="Times New Roman" w:hAnsi="Times New Roman" w:cs="Times New Roman"/>
                <w:bCs/>
                <w:i/>
              </w:rPr>
              <w:t xml:space="preserve"> bay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;</w:t>
            </w:r>
          </w:p>
        </w:tc>
      </w:tr>
      <w:tr w:rsidR="00D6360D" w:rsidRPr="009D6489" w14:paraId="06D01E99" w14:textId="77777777" w:rsidTr="00BC6E18">
        <w:tc>
          <w:tcPr>
            <w:tcW w:w="540" w:type="dxa"/>
          </w:tcPr>
          <w:p w14:paraId="085EE1D3" w14:textId="77777777" w:rsidR="00D6360D" w:rsidRDefault="00D6360D" w:rsidP="00D63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166" w:type="dxa"/>
          </w:tcPr>
          <w:p w14:paraId="3B0A0709" w14:textId="77777777" w:rsidR="00D6360D" w:rsidRDefault="00D6360D" w:rsidP="00D6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NULLA OSTA (AUTHORATION) of the relevant SUI issued no later than 6 months;</w:t>
            </w:r>
          </w:p>
          <w:p w14:paraId="0ABCC4A2" w14:textId="77777777" w:rsidR="00D6360D" w:rsidRPr="003A391D" w:rsidRDefault="00D6360D" w:rsidP="00D6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E6C50">
              <w:rPr>
                <w:rFonts w:ascii="Times New Roman" w:hAnsi="Times New Roman" w:cs="Times New Roman"/>
                <w:b/>
                <w:bCs/>
                <w:i/>
              </w:rPr>
              <w:t>Thư</w:t>
            </w:r>
            <w:proofErr w:type="spellEnd"/>
            <w:r w:rsidRPr="003E6C5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3E6C50">
              <w:rPr>
                <w:rFonts w:ascii="Times New Roman" w:hAnsi="Times New Roman" w:cs="Times New Roman"/>
                <w:b/>
                <w:bCs/>
                <w:i/>
              </w:rPr>
              <w:t>cấp</w:t>
            </w:r>
            <w:proofErr w:type="spellEnd"/>
            <w:r w:rsidRPr="003E6C50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3E6C50">
              <w:rPr>
                <w:rFonts w:ascii="Times New Roman" w:hAnsi="Times New Roman" w:cs="Times New Roman"/>
                <w:b/>
                <w:bCs/>
                <w:i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cửa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Nhập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16147">
              <w:rPr>
                <w:rFonts w:ascii="Times New Roman" w:hAnsi="Times New Roman" w:cs="Times New Roman"/>
                <w:bCs/>
                <w:i/>
              </w:rPr>
              <w:t>cấp</w:t>
            </w:r>
            <w:proofErr w:type="spellEnd"/>
            <w:r w:rsidRPr="0031614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16147">
              <w:rPr>
                <w:rFonts w:ascii="Times New Roman" w:hAnsi="Times New Roman" w:cs="Times New Roman"/>
                <w:bCs/>
                <w:i/>
              </w:rPr>
              <w:t>không</w:t>
            </w:r>
            <w:proofErr w:type="spellEnd"/>
            <w:r w:rsidRPr="00316147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16147">
              <w:rPr>
                <w:rFonts w:ascii="Times New Roman" w:hAnsi="Times New Roman" w:cs="Times New Roman"/>
                <w:bCs/>
                <w:i/>
              </w:rPr>
              <w:t>quá</w:t>
            </w:r>
            <w:proofErr w:type="spellEnd"/>
            <w:r w:rsidRPr="00316147">
              <w:rPr>
                <w:rFonts w:ascii="Times New Roman" w:hAnsi="Times New Roman" w:cs="Times New Roman"/>
                <w:bCs/>
                <w:i/>
              </w:rPr>
              <w:t xml:space="preserve"> 6 </w:t>
            </w:r>
            <w:proofErr w:type="spellStart"/>
            <w:r w:rsidRPr="00316147">
              <w:rPr>
                <w:rFonts w:ascii="Times New Roman" w:hAnsi="Times New Roman" w:cs="Times New Roman"/>
                <w:bCs/>
                <w:i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;</w:t>
            </w:r>
          </w:p>
        </w:tc>
      </w:tr>
      <w:tr w:rsidR="00D6360D" w:rsidRPr="009D6489" w14:paraId="578021A8" w14:textId="77777777" w:rsidTr="00BC6E18">
        <w:tc>
          <w:tcPr>
            <w:tcW w:w="540" w:type="dxa"/>
          </w:tcPr>
          <w:p w14:paraId="79327958" w14:textId="77777777" w:rsidR="00D6360D" w:rsidRDefault="00D6360D" w:rsidP="00D63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166" w:type="dxa"/>
          </w:tcPr>
          <w:p w14:paraId="206613CA" w14:textId="77777777" w:rsidR="00D6360D" w:rsidRDefault="00D6360D" w:rsidP="00D6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3CB3">
              <w:rPr>
                <w:rFonts w:ascii="Times New Roman" w:hAnsi="Times New Roman" w:cs="Times New Roman"/>
                <w:b/>
                <w:bCs/>
              </w:rPr>
              <w:t>Proof of available lodging in Italy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; </w:t>
            </w:r>
          </w:p>
          <w:p w14:paraId="0711F8BD" w14:textId="77777777" w:rsidR="00D6360D" w:rsidRPr="00386DDA" w:rsidRDefault="00D6360D" w:rsidP="00D63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 w:rsidRPr="00386DDA">
              <w:rPr>
                <w:rFonts w:ascii="Times New Roman" w:hAnsi="Times New Roman" w:cs="Times New Roman"/>
                <w:bCs/>
                <w:i/>
              </w:rPr>
              <w:t>Bằng</w:t>
            </w:r>
            <w:proofErr w:type="spellEnd"/>
            <w:r w:rsidRPr="00386DD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86DDA">
              <w:rPr>
                <w:rFonts w:ascii="Times New Roman" w:hAnsi="Times New Roman" w:cs="Times New Roman"/>
                <w:bCs/>
                <w:i/>
              </w:rPr>
              <w:t>chứng</w:t>
            </w:r>
            <w:proofErr w:type="spellEnd"/>
            <w:r w:rsidRPr="00386DD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86DDA">
              <w:rPr>
                <w:rFonts w:ascii="Times New Roman" w:hAnsi="Times New Roman" w:cs="Times New Roman"/>
                <w:bCs/>
                <w:i/>
              </w:rPr>
              <w:t>về</w:t>
            </w:r>
            <w:proofErr w:type="spellEnd"/>
            <w:r w:rsidRPr="00386DD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386DDA">
              <w:rPr>
                <w:rFonts w:ascii="Times New Roman" w:hAnsi="Times New Roman" w:cs="Times New Roman"/>
                <w:bCs/>
                <w:i/>
              </w:rPr>
              <w:t>nơi</w:t>
            </w:r>
            <w:proofErr w:type="spellEnd"/>
            <w:r w:rsidRPr="00386DDA">
              <w:rPr>
                <w:rFonts w:ascii="Times New Roman" w:hAnsi="Times New Roman" w:cs="Times New Roman"/>
                <w:bCs/>
                <w:i/>
              </w:rPr>
              <w:t xml:space="preserve"> ở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tạ</w:t>
            </w:r>
            <w:r w:rsidRPr="00386DDA">
              <w:rPr>
                <w:rFonts w:ascii="Times New Roman" w:hAnsi="Times New Roman" w:cs="Times New Roman"/>
                <w:bCs/>
                <w:i/>
              </w:rPr>
              <w:t>i</w:t>
            </w:r>
            <w:proofErr w:type="spellEnd"/>
            <w:r w:rsidRPr="00386DDA">
              <w:rPr>
                <w:rFonts w:ascii="Times New Roman" w:hAnsi="Times New Roman" w:cs="Times New Roman"/>
                <w:bCs/>
                <w:i/>
              </w:rPr>
              <w:t xml:space="preserve"> Italia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; </w:t>
            </w:r>
          </w:p>
        </w:tc>
      </w:tr>
      <w:tr w:rsidR="00D6360D" w:rsidRPr="009D6489" w14:paraId="7174889D" w14:textId="77777777" w:rsidTr="00BC6E18">
        <w:tc>
          <w:tcPr>
            <w:tcW w:w="540" w:type="dxa"/>
          </w:tcPr>
          <w:p w14:paraId="6998104E" w14:textId="77777777" w:rsidR="00D6360D" w:rsidRPr="00C24DC7" w:rsidRDefault="00D6360D" w:rsidP="00D63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166" w:type="dxa"/>
          </w:tcPr>
          <w:p w14:paraId="09B67E38" w14:textId="017FE569" w:rsidR="00D6360D" w:rsidRDefault="00D6360D" w:rsidP="00D636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2DDB">
              <w:rPr>
                <w:rFonts w:ascii="Times New Roman" w:hAnsi="Times New Roman" w:cs="Times New Roman"/>
                <w:b/>
                <w:bCs/>
              </w:rPr>
              <w:t>Proof of the family status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in the form of marriage or birth certificate (</w:t>
            </w:r>
            <w:r>
              <w:rPr>
                <w:rFonts w:ascii="Times New Roman" w:hAnsi="Times New Roman" w:cs="Times New Roman"/>
              </w:rPr>
              <w:t>translated</w:t>
            </w:r>
            <w:r w:rsidRPr="00BE4E97">
              <w:rPr>
                <w:rFonts w:ascii="Times New Roman" w:hAnsi="Times New Roman" w:cs="Times New Roman"/>
              </w:rPr>
              <w:t xml:space="preserve"> and legalized by the Consular Office of the </w:t>
            </w:r>
            <w:r>
              <w:rPr>
                <w:rFonts w:ascii="Times New Roman" w:hAnsi="Times New Roman" w:cs="Times New Roman"/>
              </w:rPr>
              <w:t>Hanoi</w:t>
            </w:r>
            <w:r w:rsidRPr="00BE4E97">
              <w:rPr>
                <w:rFonts w:ascii="Times New Roman" w:hAnsi="Times New Roman" w:cs="Times New Roman"/>
              </w:rPr>
              <w:t xml:space="preserve"> Department of Foreign Affairs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D6360D">
              <w:rPr>
                <w:rFonts w:ascii="Times New Roman" w:hAnsi="Times New Roman" w:cs="Times New Roman"/>
              </w:rPr>
              <w:t xml:space="preserve">69 Mac Thai To, Yen </w:t>
            </w:r>
            <w:proofErr w:type="spellStart"/>
            <w:r w:rsidRPr="00D6360D">
              <w:rPr>
                <w:rFonts w:ascii="Times New Roman" w:hAnsi="Times New Roman" w:cs="Times New Roman"/>
              </w:rPr>
              <w:t>Hoa</w:t>
            </w:r>
            <w:proofErr w:type="spellEnd"/>
            <w:r w:rsidRPr="000D6402">
              <w:rPr>
                <w:rFonts w:ascii="Times New Roman" w:hAnsi="Times New Roman" w:cs="Times New Roman"/>
              </w:rPr>
              <w:t xml:space="preserve">, Hà </w:t>
            </w:r>
            <w:proofErr w:type="spellStart"/>
            <w:r w:rsidRPr="000D6402">
              <w:rPr>
                <w:rFonts w:ascii="Times New Roman" w:hAnsi="Times New Roman" w:cs="Times New Roman"/>
              </w:rPr>
              <w:t>Nội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32DDB">
              <w:rPr>
                <w:rFonts w:ascii="Times New Roman" w:hAnsi="Times New Roman" w:cs="Times New Roman"/>
                <w:bCs/>
              </w:rPr>
              <w:t>in w</w:t>
            </w:r>
            <w:r>
              <w:rPr>
                <w:rFonts w:ascii="Times New Roman" w:hAnsi="Times New Roman" w:cs="Times New Roman"/>
                <w:bCs/>
              </w:rPr>
              <w:t xml:space="preserve">hich the relationship with the </w:t>
            </w:r>
            <w:r w:rsidRPr="00932DDB">
              <w:rPr>
                <w:rFonts w:ascii="Times New Roman" w:hAnsi="Times New Roman" w:cs="Times New Roman"/>
                <w:bCs/>
              </w:rPr>
              <w:t>citizen resident in Italy with which</w:t>
            </w:r>
            <w:r>
              <w:rPr>
                <w:rFonts w:ascii="Times New Roman" w:hAnsi="Times New Roman" w:cs="Times New Roman"/>
                <w:bCs/>
              </w:rPr>
              <w:t xml:space="preserve"> the applicant will be re-joined is proven;</w:t>
            </w:r>
          </w:p>
          <w:p w14:paraId="3914E3D1" w14:textId="5CF5CB01" w:rsidR="00D6360D" w:rsidRPr="00184B98" w:rsidRDefault="00D6360D" w:rsidP="00D636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AF6ED6">
              <w:rPr>
                <w:i/>
              </w:rPr>
              <w:lastRenderedPageBreak/>
              <w:t>Bằng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chứng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về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tình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trạng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gia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đình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dưới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dạng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giấy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đăng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ký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kết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hôn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hoặc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giấy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khai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sinh</w:t>
            </w:r>
            <w:proofErr w:type="spellEnd"/>
            <w:r w:rsidRPr="00AF6ED6">
              <w:rPr>
                <w:i/>
              </w:rPr>
              <w:t xml:space="preserve"> (</w:t>
            </w:r>
            <w:proofErr w:type="spellStart"/>
            <w:r w:rsidRPr="00AF6ED6">
              <w:rPr>
                <w:i/>
              </w:rPr>
              <w:t>được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dịch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thuật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và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hợp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pháp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hóa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bởi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="00A448C3">
              <w:rPr>
                <w:i/>
              </w:rPr>
              <w:t>Cục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Lãnh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sự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="00A448C3">
              <w:rPr>
                <w:i/>
              </w:rPr>
              <w:t>Bộ</w:t>
            </w:r>
            <w:proofErr w:type="spellEnd"/>
            <w:r w:rsidR="00A448C3">
              <w:rPr>
                <w:i/>
              </w:rPr>
              <w:t xml:space="preserve"> </w:t>
            </w:r>
            <w:proofErr w:type="spellStart"/>
            <w:r w:rsidR="00A448C3">
              <w:rPr>
                <w:i/>
              </w:rPr>
              <w:t>Ngoại</w:t>
            </w:r>
            <w:proofErr w:type="spellEnd"/>
            <w:r w:rsidR="00A448C3">
              <w:rPr>
                <w:i/>
              </w:rPr>
              <w:t xml:space="preserve"> </w:t>
            </w:r>
            <w:proofErr w:type="spellStart"/>
            <w:r w:rsidR="00A448C3">
              <w:rPr>
                <w:i/>
              </w:rPr>
              <w:t>giao</w:t>
            </w:r>
            <w:proofErr w:type="spellEnd"/>
            <w:r w:rsidRPr="00AF6ED6">
              <w:rPr>
                <w:i/>
              </w:rPr>
              <w:t xml:space="preserve">: </w:t>
            </w:r>
            <w:r w:rsidR="00A448C3">
              <w:rPr>
                <w:i/>
              </w:rPr>
              <w:t xml:space="preserve">40 </w:t>
            </w:r>
            <w:proofErr w:type="spellStart"/>
            <w:r w:rsidR="00A448C3">
              <w:rPr>
                <w:i/>
              </w:rPr>
              <w:t>Trần</w:t>
            </w:r>
            <w:proofErr w:type="spellEnd"/>
            <w:r w:rsidR="00A448C3">
              <w:rPr>
                <w:i/>
              </w:rPr>
              <w:t xml:space="preserve"> </w:t>
            </w:r>
            <w:proofErr w:type="spellStart"/>
            <w:r w:rsidR="00A448C3">
              <w:rPr>
                <w:i/>
              </w:rPr>
              <w:t>Phú</w:t>
            </w:r>
            <w:proofErr w:type="spellEnd"/>
            <w:r w:rsidRPr="00AF6ED6">
              <w:rPr>
                <w:i/>
              </w:rPr>
              <w:t xml:space="preserve">, Hà </w:t>
            </w:r>
            <w:proofErr w:type="spellStart"/>
            <w:r w:rsidRPr="00AF6ED6">
              <w:rPr>
                <w:i/>
              </w:rPr>
              <w:t>Nội</w:t>
            </w:r>
            <w:proofErr w:type="spellEnd"/>
            <w:r w:rsidRPr="00AF6ED6">
              <w:rPr>
                <w:i/>
              </w:rPr>
              <w:t xml:space="preserve">), </w:t>
            </w:r>
            <w:proofErr w:type="spellStart"/>
            <w:r w:rsidRPr="00AF6ED6">
              <w:rPr>
                <w:i/>
              </w:rPr>
              <w:t>trong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đó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chứng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minh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mối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quan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hệ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với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công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dân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cư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trú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tại</w:t>
            </w:r>
            <w:proofErr w:type="spellEnd"/>
            <w:r w:rsidRPr="00AF6ED6">
              <w:rPr>
                <w:i/>
              </w:rPr>
              <w:t xml:space="preserve"> Ý </w:t>
            </w:r>
            <w:proofErr w:type="spellStart"/>
            <w:r w:rsidRPr="00AF6ED6">
              <w:rPr>
                <w:i/>
              </w:rPr>
              <w:t>mà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người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nộp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đơn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sẽ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đoàn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tụ</w:t>
            </w:r>
            <w:proofErr w:type="spellEnd"/>
            <w:r w:rsidRPr="00AF6ED6">
              <w:rPr>
                <w:i/>
              </w:rPr>
              <w:t xml:space="preserve"> </w:t>
            </w:r>
            <w:proofErr w:type="spellStart"/>
            <w:r w:rsidRPr="00AF6ED6">
              <w:rPr>
                <w:i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;</w:t>
            </w:r>
          </w:p>
        </w:tc>
      </w:tr>
      <w:tr w:rsidR="00D6360D" w:rsidRPr="009D6489" w14:paraId="484DFA67" w14:textId="77777777" w:rsidTr="00BC6E18">
        <w:tc>
          <w:tcPr>
            <w:tcW w:w="540" w:type="dxa"/>
          </w:tcPr>
          <w:p w14:paraId="42F9AE50" w14:textId="5C91451C" w:rsidR="00D6360D" w:rsidRPr="00A448C3" w:rsidRDefault="00D6360D" w:rsidP="00D6360D">
            <w:pPr>
              <w:rPr>
                <w:rFonts w:ascii="Times New Roman" w:hAnsi="Times New Roman" w:cs="Times New Roman"/>
                <w:bCs/>
                <w:iCs/>
              </w:rPr>
            </w:pPr>
            <w:r w:rsidRPr="00A448C3">
              <w:rPr>
                <w:rFonts w:ascii="Times New Roman" w:hAnsi="Times New Roman" w:cs="Times New Roman"/>
                <w:bCs/>
                <w:iCs/>
              </w:rPr>
              <w:lastRenderedPageBreak/>
              <w:t>10</w:t>
            </w:r>
          </w:p>
        </w:tc>
        <w:tc>
          <w:tcPr>
            <w:tcW w:w="9166" w:type="dxa"/>
          </w:tcPr>
          <w:p w14:paraId="7FA10ED9" w14:textId="77777777" w:rsidR="00D6360D" w:rsidRDefault="00D6360D" w:rsidP="00D636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Copy of ID Card or Residence certificate (Form CT07); </w:t>
            </w:r>
          </w:p>
          <w:p w14:paraId="60C3883A" w14:textId="77777777" w:rsidR="00D6360D" w:rsidRPr="00A16270" w:rsidRDefault="00D6360D" w:rsidP="00D6360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64DCF">
              <w:rPr>
                <w:rFonts w:ascii="Times New Roman" w:hAnsi="Times New Roman" w:cs="Times New Roman"/>
                <w:b/>
                <w:i/>
              </w:rPr>
              <w:t>Bản</w:t>
            </w:r>
            <w:proofErr w:type="spellEnd"/>
            <w:r w:rsidRPr="00264DC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64DCF">
              <w:rPr>
                <w:rFonts w:ascii="Times New Roman" w:hAnsi="Times New Roman" w:cs="Times New Roman"/>
                <w:b/>
                <w:i/>
              </w:rPr>
              <w:t>sao</w:t>
            </w:r>
            <w:proofErr w:type="spellEnd"/>
            <w:r w:rsidRPr="00264DC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64DCF">
              <w:rPr>
                <w:rFonts w:ascii="Times New Roman" w:hAnsi="Times New Roman" w:cs="Times New Roman"/>
                <w:b/>
                <w:i/>
              </w:rPr>
              <w:t>Căn</w:t>
            </w:r>
            <w:proofErr w:type="spellEnd"/>
            <w:r w:rsidRPr="00264DC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64DCF">
              <w:rPr>
                <w:rFonts w:ascii="Times New Roman" w:hAnsi="Times New Roman" w:cs="Times New Roman"/>
                <w:b/>
                <w:i/>
              </w:rPr>
              <w:t>cước</w:t>
            </w:r>
            <w:proofErr w:type="spellEnd"/>
            <w:r w:rsidRPr="00264DC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64DCF">
              <w:rPr>
                <w:rFonts w:ascii="Times New Roman" w:hAnsi="Times New Roman" w:cs="Times New Roman"/>
                <w:b/>
                <w:i/>
              </w:rPr>
              <w:t>Công</w:t>
            </w:r>
            <w:proofErr w:type="spellEnd"/>
            <w:r w:rsidRPr="00264DC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64DCF">
              <w:rPr>
                <w:rFonts w:ascii="Times New Roman" w:hAnsi="Times New Roman" w:cs="Times New Roman"/>
                <w:b/>
                <w:i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trú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CT07);</w:t>
            </w:r>
          </w:p>
        </w:tc>
      </w:tr>
      <w:tr w:rsidR="00D6360D" w:rsidRPr="009D6489" w14:paraId="452A5EB1" w14:textId="77777777" w:rsidTr="00BC6E18">
        <w:tc>
          <w:tcPr>
            <w:tcW w:w="540" w:type="dxa"/>
          </w:tcPr>
          <w:p w14:paraId="728C1962" w14:textId="62098D96" w:rsidR="00D6360D" w:rsidRPr="00C24DC7" w:rsidRDefault="00D6360D" w:rsidP="00D63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66" w:type="dxa"/>
          </w:tcPr>
          <w:p w14:paraId="03B6A7E3" w14:textId="77777777" w:rsidR="00D6360D" w:rsidRPr="005B076E" w:rsidRDefault="00D6360D" w:rsidP="00D6360D">
            <w:pPr>
              <w:rPr>
                <w:rFonts w:ascii="Times New Roman" w:hAnsi="Times New Roman" w:cs="Times New Roman"/>
                <w:b/>
              </w:rPr>
            </w:pPr>
            <w:r w:rsidRPr="005B076E">
              <w:rPr>
                <w:rFonts w:ascii="Times New Roman" w:hAnsi="Times New Roman" w:cs="Times New Roman"/>
                <w:b/>
              </w:rPr>
              <w:t>Any other documents supporting the Visa application can be exhibited by the applicant or requested by the Visa Office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  <w:p w14:paraId="11535681" w14:textId="77777777" w:rsidR="00D6360D" w:rsidRPr="00C24DC7" w:rsidRDefault="00D6360D" w:rsidP="00D6360D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264DCF">
              <w:rPr>
                <w:rFonts w:ascii="Times New Roman" w:hAnsi="Times New Roman" w:cs="Times New Roman"/>
                <w:b/>
                <w:i/>
              </w:rPr>
              <w:t>Những</w:t>
            </w:r>
            <w:proofErr w:type="spellEnd"/>
            <w:r w:rsidRPr="00264DC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64DCF">
              <w:rPr>
                <w:rFonts w:ascii="Times New Roman" w:hAnsi="Times New Roman" w:cs="Times New Roman"/>
                <w:b/>
                <w:i/>
              </w:rPr>
              <w:t>giấy</w:t>
            </w:r>
            <w:proofErr w:type="spellEnd"/>
            <w:r w:rsidRPr="00264DC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64DCF">
              <w:rPr>
                <w:rFonts w:ascii="Times New Roman" w:hAnsi="Times New Roman" w:cs="Times New Roman"/>
                <w:b/>
                <w:i/>
              </w:rPr>
              <w:t>tờ</w:t>
            </w:r>
            <w:proofErr w:type="spellEnd"/>
            <w:r w:rsidRPr="00264DC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64DCF">
              <w:rPr>
                <w:rFonts w:ascii="Times New Roman" w:hAnsi="Times New Roman" w:cs="Times New Roman"/>
                <w:b/>
                <w:i/>
              </w:rPr>
              <w:t>khác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hỗ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trợ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cho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việc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xin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cấp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thị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thực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có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thể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được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nộp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cùng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hồ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sơ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hoặc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được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Phòng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Visa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yêu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cầu</w:t>
            </w:r>
            <w:proofErr w:type="spellEnd"/>
            <w:r w:rsidRPr="005B07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B076E">
              <w:rPr>
                <w:rFonts w:ascii="Times New Roman" w:hAnsi="Times New Roman" w:cs="Times New Roman"/>
                <w:i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i/>
              </w:rPr>
              <w:t>;</w:t>
            </w:r>
          </w:p>
        </w:tc>
      </w:tr>
      <w:tr w:rsidR="00D6360D" w:rsidRPr="009D6489" w14:paraId="1496B885" w14:textId="77777777" w:rsidTr="00BC6E18">
        <w:tc>
          <w:tcPr>
            <w:tcW w:w="540" w:type="dxa"/>
          </w:tcPr>
          <w:p w14:paraId="057F7F40" w14:textId="6FA3A02D" w:rsidR="00D6360D" w:rsidRPr="0097559A" w:rsidRDefault="00D6360D" w:rsidP="00D6360D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9166" w:type="dxa"/>
          </w:tcPr>
          <w:p w14:paraId="074170A7" w14:textId="6772395C" w:rsidR="00D6360D" w:rsidRPr="0097559A" w:rsidRDefault="00D6360D" w:rsidP="00D636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559A">
              <w:rPr>
                <w:rFonts w:ascii="Times New Roman" w:hAnsi="Times New Roman" w:cs="Times New Roman"/>
                <w:b/>
              </w:rPr>
              <w:t>If the visa is lodged for a minor, following, additional documents are required:</w:t>
            </w:r>
          </w:p>
          <w:p w14:paraId="748B6532" w14:textId="5DF5F457" w:rsidR="00D6360D" w:rsidRPr="00D67E00" w:rsidRDefault="00D6360D" w:rsidP="00D6360D">
            <w:pPr>
              <w:jc w:val="both"/>
              <w:rPr>
                <w:rFonts w:ascii="Times New Roman" w:hAnsi="Times New Roman" w:cs="Times New Roman"/>
              </w:rPr>
            </w:pPr>
            <w:r w:rsidRPr="00D67E0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True copy of </w:t>
            </w:r>
            <w:r w:rsidRPr="00D67E00">
              <w:rPr>
                <w:rFonts w:ascii="Times New Roman" w:hAnsi="Times New Roman" w:cs="Times New Roman"/>
              </w:rPr>
              <w:t>Birth certificate</w:t>
            </w:r>
            <w:r>
              <w:rPr>
                <w:rFonts w:ascii="Times New Roman" w:hAnsi="Times New Roman" w:cs="Times New Roman"/>
              </w:rPr>
              <w:t>, translated</w:t>
            </w:r>
            <w:r w:rsidRPr="00BE4E97">
              <w:rPr>
                <w:rFonts w:ascii="Times New Roman" w:hAnsi="Times New Roman" w:cs="Times New Roman"/>
              </w:rPr>
              <w:t xml:space="preserve"> and legalized by the Consular Department of </w:t>
            </w:r>
            <w:r w:rsidR="00915B5C">
              <w:rPr>
                <w:rFonts w:ascii="Times New Roman" w:hAnsi="Times New Roman" w:cs="Times New Roman"/>
              </w:rPr>
              <w:t xml:space="preserve">Ministry of </w:t>
            </w:r>
            <w:r w:rsidRPr="00BE4E97">
              <w:rPr>
                <w:rFonts w:ascii="Times New Roman" w:hAnsi="Times New Roman" w:cs="Times New Roman"/>
              </w:rPr>
              <w:t>Foreign Affairs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915B5C">
              <w:rPr>
                <w:rFonts w:ascii="Times New Roman" w:hAnsi="Times New Roman" w:cs="Times New Roman"/>
              </w:rPr>
              <w:t xml:space="preserve">40 Tran </w:t>
            </w:r>
            <w:proofErr w:type="spellStart"/>
            <w:r w:rsidR="00915B5C">
              <w:rPr>
                <w:rFonts w:ascii="Times New Roman" w:hAnsi="Times New Roman" w:cs="Times New Roman"/>
              </w:rPr>
              <w:t>Phu</w:t>
            </w:r>
            <w:proofErr w:type="spellEnd"/>
            <w:r w:rsidRPr="000D6402">
              <w:rPr>
                <w:rFonts w:ascii="Times New Roman" w:hAnsi="Times New Roman" w:cs="Times New Roman"/>
              </w:rPr>
              <w:t xml:space="preserve">, Hà </w:t>
            </w:r>
            <w:proofErr w:type="spellStart"/>
            <w:r w:rsidRPr="000D6402">
              <w:rPr>
                <w:rFonts w:ascii="Times New Roman" w:hAnsi="Times New Roman" w:cs="Times New Roman"/>
              </w:rPr>
              <w:t>Nội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915B5C">
              <w:rPr>
                <w:rFonts w:ascii="Times New Roman" w:hAnsi="Times New Roman" w:cs="Times New Roman"/>
              </w:rPr>
              <w:t xml:space="preserve"> or by the </w:t>
            </w:r>
            <w:r w:rsidR="00CE7C7B">
              <w:rPr>
                <w:rFonts w:ascii="Times New Roman" w:hAnsi="Times New Roman" w:cs="Times New Roman"/>
              </w:rPr>
              <w:t>local Foreign Affairs Office</w:t>
            </w:r>
            <w:r w:rsidRPr="00D67E00">
              <w:rPr>
                <w:rFonts w:ascii="Times New Roman" w:hAnsi="Times New Roman" w:cs="Times New Roman"/>
              </w:rPr>
              <w:t>;</w:t>
            </w:r>
          </w:p>
          <w:p w14:paraId="22B627A7" w14:textId="77777777" w:rsidR="00D6360D" w:rsidRPr="00D67E00" w:rsidRDefault="00D6360D" w:rsidP="00D6360D">
            <w:pPr>
              <w:jc w:val="both"/>
              <w:rPr>
                <w:rFonts w:ascii="Times New Roman" w:hAnsi="Times New Roman" w:cs="Times New Roman"/>
              </w:rPr>
            </w:pPr>
            <w:r w:rsidRPr="00D67E00">
              <w:rPr>
                <w:rFonts w:ascii="Times New Roman" w:hAnsi="Times New Roman" w:cs="Times New Roman"/>
              </w:rPr>
              <w:t>- Parental consent signe</w:t>
            </w:r>
            <w:r>
              <w:rPr>
                <w:rFonts w:ascii="Times New Roman" w:hAnsi="Times New Roman" w:cs="Times New Roman"/>
              </w:rPr>
              <w:t>d at the Embassy’s Visa Section;</w:t>
            </w:r>
          </w:p>
          <w:p w14:paraId="411BE824" w14:textId="77777777" w:rsidR="00D6360D" w:rsidRDefault="00D6360D" w:rsidP="00D6360D">
            <w:pPr>
              <w:jc w:val="both"/>
              <w:rPr>
                <w:rFonts w:ascii="Times New Roman" w:hAnsi="Times New Roman" w:cs="Times New Roman"/>
              </w:rPr>
            </w:pPr>
            <w:r w:rsidRPr="00D67E0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Authenticated c</w:t>
            </w:r>
            <w:r w:rsidRPr="00D67E00">
              <w:rPr>
                <w:rFonts w:ascii="Times New Roman" w:hAnsi="Times New Roman" w:cs="Times New Roman"/>
              </w:rPr>
              <w:t>opies of the ID cards</w:t>
            </w:r>
            <w:r>
              <w:rPr>
                <w:rFonts w:ascii="Times New Roman" w:hAnsi="Times New Roman" w:cs="Times New Roman"/>
              </w:rPr>
              <w:t>/Passport</w:t>
            </w:r>
            <w:r w:rsidRPr="00D67E00">
              <w:rPr>
                <w:rFonts w:ascii="Times New Roman" w:hAnsi="Times New Roman" w:cs="Times New Roman"/>
              </w:rPr>
              <w:t xml:space="preserve"> of the parents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A588F0" w14:textId="77777777" w:rsidR="00D6360D" w:rsidRPr="0097559A" w:rsidRDefault="00D6360D" w:rsidP="00D636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Nếu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đương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đơn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trong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độ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tuổi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vị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thành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niên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,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cần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nộp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thêm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các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giấy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tờ</w:t>
            </w:r>
            <w:proofErr w:type="spellEnd"/>
            <w:r w:rsidRPr="0097559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97559A">
              <w:rPr>
                <w:rFonts w:ascii="Times New Roman" w:hAnsi="Times New Roman" w:cs="Times New Roman"/>
                <w:b/>
                <w:i/>
              </w:rPr>
              <w:t>sau</w:t>
            </w:r>
            <w:proofErr w:type="spellEnd"/>
            <w:r w:rsidRPr="0097559A">
              <w:rPr>
                <w:rFonts w:ascii="Times New Roman" w:hAnsi="Times New Roman" w:cs="Times New Roman"/>
              </w:rPr>
              <w:t>:</w:t>
            </w:r>
          </w:p>
          <w:p w14:paraId="7783538C" w14:textId="5A52C7FD" w:rsidR="00D6360D" w:rsidRPr="00B93098" w:rsidRDefault="00D6360D" w:rsidP="00D6360D">
            <w:pPr>
              <w:pStyle w:val="ListParagraph"/>
              <w:numPr>
                <w:ilvl w:val="0"/>
                <w:numId w:val="12"/>
              </w:numPr>
              <w:ind w:left="6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Bản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sao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Giấy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khai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sinh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phải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được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chứng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thực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lãnh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sự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tại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Cục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Lãnh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sự</w:t>
            </w:r>
            <w:proofErr w:type="spellEnd"/>
            <w:r w:rsidR="00915B5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15B5C">
              <w:rPr>
                <w:rFonts w:ascii="Times New Roman" w:hAnsi="Times New Roman" w:cs="Times New Roman"/>
                <w:i/>
              </w:rPr>
              <w:t>Bộ</w:t>
            </w:r>
            <w:proofErr w:type="spellEnd"/>
            <w:r w:rsidR="00915B5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15B5C">
              <w:rPr>
                <w:rFonts w:ascii="Times New Roman" w:hAnsi="Times New Roman" w:cs="Times New Roman"/>
                <w:i/>
              </w:rPr>
              <w:t>Ngoại</w:t>
            </w:r>
            <w:proofErr w:type="spellEnd"/>
            <w:r w:rsidR="00915B5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15B5C">
              <w:rPr>
                <w:rFonts w:ascii="Times New Roman" w:hAnsi="Times New Roman" w:cs="Times New Roman"/>
                <w:i/>
              </w:rPr>
              <w:t>giao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(</w:t>
            </w:r>
            <w:r w:rsidR="00915B5C">
              <w:rPr>
                <w:rFonts w:ascii="Times New Roman" w:hAnsi="Times New Roman" w:cs="Times New Roman"/>
                <w:i/>
              </w:rPr>
              <w:t xml:space="preserve">40 </w:t>
            </w:r>
            <w:proofErr w:type="spellStart"/>
            <w:r w:rsidR="00915B5C">
              <w:rPr>
                <w:rFonts w:ascii="Times New Roman" w:hAnsi="Times New Roman" w:cs="Times New Roman"/>
                <w:i/>
              </w:rPr>
              <w:t>Trần</w:t>
            </w:r>
            <w:proofErr w:type="spellEnd"/>
            <w:r w:rsidR="00915B5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915B5C">
              <w:rPr>
                <w:rFonts w:ascii="Times New Roman" w:hAnsi="Times New Roman" w:cs="Times New Roman"/>
                <w:i/>
              </w:rPr>
              <w:t>Phú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, Hà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Nội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)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hoặc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Cơ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quan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ngoại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vụ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địa</w:t>
            </w:r>
            <w:proofErr w:type="spellEnd"/>
            <w:r w:rsidRPr="008E016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E0166">
              <w:rPr>
                <w:rFonts w:ascii="Times New Roman" w:hAnsi="Times New Roman" w:cs="Times New Roman"/>
                <w:i/>
              </w:rPr>
              <w:t>phương</w:t>
            </w:r>
            <w:proofErr w:type="spellEnd"/>
            <w:r w:rsidRPr="00B93098">
              <w:rPr>
                <w:rFonts w:ascii="Times New Roman" w:hAnsi="Times New Roman" w:cs="Times New Roman"/>
                <w:i/>
              </w:rPr>
              <w:t>;</w:t>
            </w:r>
          </w:p>
          <w:p w14:paraId="04292570" w14:textId="32452AF8" w:rsidR="00D6360D" w:rsidRPr="00E864A8" w:rsidRDefault="00D6360D" w:rsidP="00D6360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864A8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Giấy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ý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của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bố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hoặc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mẹ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được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ký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tại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Phòng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Visa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của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Đại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sứ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quán</w:t>
            </w:r>
            <w:proofErr w:type="spellEnd"/>
            <w:r>
              <w:rPr>
                <w:rFonts w:ascii="Times New Roman" w:hAnsi="Times New Roman" w:cs="Times New Roman"/>
                <w:i/>
              </w:rPr>
              <w:t>;</w:t>
            </w:r>
          </w:p>
          <w:p w14:paraId="398DEBAA" w14:textId="77777777" w:rsidR="00D6360D" w:rsidRPr="00C24DC7" w:rsidRDefault="00D6360D" w:rsidP="00D6360D">
            <w:pPr>
              <w:jc w:val="both"/>
              <w:rPr>
                <w:rFonts w:ascii="Times New Roman" w:hAnsi="Times New Roman" w:cs="Times New Roman"/>
              </w:rPr>
            </w:pPr>
            <w:r w:rsidRPr="00E864A8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Bản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sao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chứng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Căn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cước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của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bố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và</w:t>
            </w:r>
            <w:proofErr w:type="spellEnd"/>
            <w:r w:rsidRPr="00E864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864A8">
              <w:rPr>
                <w:rFonts w:ascii="Times New Roman" w:hAnsi="Times New Roman" w:cs="Times New Roman"/>
                <w:i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14:paraId="53EEBDA9" w14:textId="77777777" w:rsidR="00975AAB" w:rsidRPr="00975AAB" w:rsidRDefault="00975AAB" w:rsidP="00975AAB">
      <w:pPr>
        <w:tabs>
          <w:tab w:val="right" w:pos="10800"/>
        </w:tabs>
        <w:spacing w:after="0"/>
        <w:rPr>
          <w:rFonts w:ascii="Times New Roman" w:hAnsi="Times New Roman" w:cs="Times New Roman"/>
          <w:lang w:val="en-US"/>
        </w:rPr>
      </w:pPr>
    </w:p>
    <w:p w14:paraId="38253EF3" w14:textId="77777777" w:rsidR="005346B9" w:rsidRPr="00F560F9" w:rsidRDefault="005346B9" w:rsidP="005346B9">
      <w:pPr>
        <w:spacing w:line="278" w:lineRule="auto"/>
        <w:rPr>
          <w:lang w:val="en-GB"/>
        </w:rPr>
      </w:pPr>
      <w:r w:rsidRPr="00F560F9">
        <w:rPr>
          <w:lang w:val="en-GB"/>
        </w:rPr>
        <w:t>Documents submitted in Vietnamese must always be provided as certified true copies of the original and accompanied by a translation into English or Italian.</w:t>
      </w:r>
    </w:p>
    <w:p w14:paraId="07ECAF12" w14:textId="77777777" w:rsidR="005346B9" w:rsidRPr="00F560F9" w:rsidRDefault="005346B9" w:rsidP="005346B9">
      <w:pPr>
        <w:spacing w:line="278" w:lineRule="auto"/>
        <w:rPr>
          <w:lang w:val="en-GB"/>
        </w:rPr>
      </w:pPr>
      <w:r w:rsidRPr="00F560F9">
        <w:rPr>
          <w:lang w:val="en-GB"/>
        </w:rPr>
        <w:t>Documents submitted by applicants in support of a visa application will not be returned under any circumstances.</w:t>
      </w:r>
    </w:p>
    <w:p w14:paraId="410E11E6" w14:textId="3B400458" w:rsidR="005346B9" w:rsidRPr="00F560F9" w:rsidRDefault="005346B9" w:rsidP="005346B9">
      <w:pPr>
        <w:spacing w:line="278" w:lineRule="auto"/>
        <w:rPr>
          <w:lang w:val="en-GB"/>
        </w:rPr>
      </w:pPr>
      <w:proofErr w:type="spellStart"/>
      <w:r w:rsidRPr="00F560F9">
        <w:rPr>
          <w:lang w:val="en-GB"/>
        </w:rPr>
        <w:t>Các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giấy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tờ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nộp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bằng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tiếng</w:t>
      </w:r>
      <w:proofErr w:type="spellEnd"/>
      <w:r w:rsidRPr="00F560F9">
        <w:rPr>
          <w:lang w:val="en-GB"/>
        </w:rPr>
        <w:t xml:space="preserve"> Việt </w:t>
      </w:r>
      <w:proofErr w:type="spellStart"/>
      <w:r w:rsidRPr="00F560F9">
        <w:rPr>
          <w:lang w:val="en-GB"/>
        </w:rPr>
        <w:t>phải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luôn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được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cung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cấp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dưới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dạng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bản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sao</w:t>
      </w:r>
      <w:proofErr w:type="spellEnd"/>
      <w:r w:rsidRPr="00F560F9">
        <w:rPr>
          <w:lang w:val="en-GB"/>
        </w:rPr>
        <w:t xml:space="preserve"> </w:t>
      </w:r>
      <w:proofErr w:type="spellStart"/>
      <w:r w:rsidR="005F689C">
        <w:rPr>
          <w:lang w:val="en-GB"/>
        </w:rPr>
        <w:t>công</w:t>
      </w:r>
      <w:proofErr w:type="spellEnd"/>
      <w:r w:rsidR="005F689C">
        <w:rPr>
          <w:lang w:val="en-GB"/>
        </w:rPr>
        <w:t xml:space="preserve"> </w:t>
      </w:r>
      <w:proofErr w:type="spellStart"/>
      <w:r w:rsidR="005F689C">
        <w:rPr>
          <w:lang w:val="en-GB"/>
        </w:rPr>
        <w:t>chứng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và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kèm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theo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bản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dịch</w:t>
      </w:r>
      <w:proofErr w:type="spellEnd"/>
      <w:r w:rsidRPr="00F560F9">
        <w:rPr>
          <w:lang w:val="en-GB"/>
        </w:rPr>
        <w:t xml:space="preserve"> sang </w:t>
      </w:r>
      <w:proofErr w:type="spellStart"/>
      <w:r w:rsidRPr="00F560F9">
        <w:rPr>
          <w:lang w:val="en-GB"/>
        </w:rPr>
        <w:t>tiếng</w:t>
      </w:r>
      <w:proofErr w:type="spellEnd"/>
      <w:r w:rsidRPr="00F560F9">
        <w:rPr>
          <w:lang w:val="en-GB"/>
        </w:rPr>
        <w:t xml:space="preserve"> Anh </w:t>
      </w:r>
      <w:proofErr w:type="spellStart"/>
      <w:r w:rsidRPr="00F560F9">
        <w:rPr>
          <w:lang w:val="en-GB"/>
        </w:rPr>
        <w:t>hoặc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tiếng</w:t>
      </w:r>
      <w:proofErr w:type="spellEnd"/>
      <w:r w:rsidRPr="00F560F9">
        <w:rPr>
          <w:lang w:val="en-GB"/>
        </w:rPr>
        <w:t xml:space="preserve"> Ý.</w:t>
      </w:r>
    </w:p>
    <w:p w14:paraId="53D184FD" w14:textId="77777777" w:rsidR="005346B9" w:rsidRPr="00F560F9" w:rsidRDefault="005346B9" w:rsidP="005346B9">
      <w:pPr>
        <w:spacing w:line="278" w:lineRule="auto"/>
        <w:rPr>
          <w:lang w:val="en-GB"/>
        </w:rPr>
      </w:pPr>
      <w:proofErr w:type="spellStart"/>
      <w:r w:rsidRPr="00F560F9">
        <w:rPr>
          <w:lang w:val="en-GB"/>
        </w:rPr>
        <w:t>Các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giấy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tờ</w:t>
      </w:r>
      <w:proofErr w:type="spellEnd"/>
      <w:r w:rsidRPr="00F560F9">
        <w:rPr>
          <w:lang w:val="en-GB"/>
        </w:rPr>
        <w:t xml:space="preserve"> do </w:t>
      </w:r>
      <w:proofErr w:type="spellStart"/>
      <w:r w:rsidRPr="00F560F9">
        <w:rPr>
          <w:lang w:val="en-GB"/>
        </w:rPr>
        <w:t>đương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đơn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nộp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để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hỗ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trợ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cho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hồ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sơ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xin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thị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thực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sẽ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không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được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hoàn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trả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trong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bất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kỳ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trường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hợp</w:t>
      </w:r>
      <w:proofErr w:type="spellEnd"/>
      <w:r w:rsidRPr="00F560F9">
        <w:rPr>
          <w:lang w:val="en-GB"/>
        </w:rPr>
        <w:t xml:space="preserve"> </w:t>
      </w:r>
      <w:proofErr w:type="spellStart"/>
      <w:r w:rsidRPr="00F560F9">
        <w:rPr>
          <w:lang w:val="en-GB"/>
        </w:rPr>
        <w:t>nào</w:t>
      </w:r>
      <w:proofErr w:type="spellEnd"/>
      <w:r w:rsidRPr="00F560F9">
        <w:rPr>
          <w:lang w:val="en-GB"/>
        </w:rPr>
        <w:t>.</w:t>
      </w:r>
    </w:p>
    <w:p w14:paraId="20300330" w14:textId="6CF70D4B" w:rsidR="00975AAB" w:rsidRPr="005346B9" w:rsidRDefault="00975AAB" w:rsidP="008410BB">
      <w:pPr>
        <w:spacing w:before="240" w:after="240" w:line="240" w:lineRule="auto"/>
        <w:jc w:val="both"/>
        <w:rPr>
          <w:rFonts w:ascii="Cambria" w:hAnsi="Cambria"/>
          <w:sz w:val="26"/>
          <w:szCs w:val="26"/>
          <w:lang w:val="en-GB"/>
        </w:rPr>
      </w:pPr>
    </w:p>
    <w:p w14:paraId="5CC5F3AD" w14:textId="77777777" w:rsidR="00975AAB" w:rsidRPr="0062521C" w:rsidRDefault="00975AAB" w:rsidP="008410BB">
      <w:pPr>
        <w:spacing w:before="240" w:after="240" w:line="240" w:lineRule="auto"/>
        <w:jc w:val="both"/>
        <w:rPr>
          <w:rFonts w:ascii="Cambria" w:hAnsi="Cambria"/>
          <w:sz w:val="26"/>
          <w:szCs w:val="26"/>
          <w:lang w:val="en-US"/>
        </w:rPr>
      </w:pPr>
    </w:p>
    <w:sectPr w:rsidR="00975AAB" w:rsidRPr="0062521C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D72B3"/>
    <w:multiLevelType w:val="hybridMultilevel"/>
    <w:tmpl w:val="1C3808D6"/>
    <w:lvl w:ilvl="0" w:tplc="BFB2B1DE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93008B0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985287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693AB0"/>
    <w:multiLevelType w:val="multilevel"/>
    <w:tmpl w:val="4B428C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8B4C23"/>
    <w:multiLevelType w:val="multilevel"/>
    <w:tmpl w:val="4FF845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40B2174"/>
    <w:multiLevelType w:val="multilevel"/>
    <w:tmpl w:val="18943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D9F1BB9"/>
    <w:multiLevelType w:val="multilevel"/>
    <w:tmpl w:val="A2424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06D28B4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0124CAD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5E26C94"/>
    <w:multiLevelType w:val="multilevel"/>
    <w:tmpl w:val="6FD83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0D747FB"/>
    <w:multiLevelType w:val="multilevel"/>
    <w:tmpl w:val="37E0DA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6CD6084"/>
    <w:multiLevelType w:val="multilevel"/>
    <w:tmpl w:val="9A4A73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1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67"/>
    <w:rsid w:val="00015D4C"/>
    <w:rsid w:val="00053E37"/>
    <w:rsid w:val="0006099D"/>
    <w:rsid w:val="00136D65"/>
    <w:rsid w:val="00194D76"/>
    <w:rsid w:val="001B7B78"/>
    <w:rsid w:val="002B6367"/>
    <w:rsid w:val="005346B9"/>
    <w:rsid w:val="00546A3B"/>
    <w:rsid w:val="00560D55"/>
    <w:rsid w:val="005F689C"/>
    <w:rsid w:val="0062521C"/>
    <w:rsid w:val="00643FEE"/>
    <w:rsid w:val="00682FEC"/>
    <w:rsid w:val="006F4F02"/>
    <w:rsid w:val="0078459A"/>
    <w:rsid w:val="007E422B"/>
    <w:rsid w:val="008410BB"/>
    <w:rsid w:val="00915B5C"/>
    <w:rsid w:val="00975AAB"/>
    <w:rsid w:val="009D6489"/>
    <w:rsid w:val="00A448C3"/>
    <w:rsid w:val="00AB2F3B"/>
    <w:rsid w:val="00AD0FD9"/>
    <w:rsid w:val="00C54C2F"/>
    <w:rsid w:val="00C7714E"/>
    <w:rsid w:val="00C83564"/>
    <w:rsid w:val="00CE7C7B"/>
    <w:rsid w:val="00CF350A"/>
    <w:rsid w:val="00D269A1"/>
    <w:rsid w:val="00D6360D"/>
    <w:rsid w:val="00DD1FBB"/>
    <w:rsid w:val="00E20642"/>
    <w:rsid w:val="00E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669E"/>
  <w15:docId w15:val="{C4D1AE93-A714-4EF1-8F9A-CE2F2A07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91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229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6B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079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06099D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099D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1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cao.int/sites/default/files/FAL/Annex_A-Photograph_Guideline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cao.int/sites/default/files/FAL/Annex_A-Photograph_Guideline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o2rcnXyAiZrnDUk3ionjGsV1w==">CgMxLjAyCGguZ2pkZ3hzMgppZC4zMGowemxsMg5oLmprbXUxN2FxOXQwajgAciExUjN6Nl9zU3FMUFFiMmdYNDlCdl9HaWtXbDJJdjNibTI=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De Santis</dc:creator>
  <cp:lastModifiedBy>Sportello Visti 2</cp:lastModifiedBy>
  <cp:revision>22</cp:revision>
  <dcterms:created xsi:type="dcterms:W3CDTF">2024-10-25T04:07:00Z</dcterms:created>
  <dcterms:modified xsi:type="dcterms:W3CDTF">2026-06-23T04:16:00Z</dcterms:modified>
</cp:coreProperties>
</file>